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E100" w14:textId="2937B271" w:rsidR="00D44463" w:rsidRPr="00FE16E9" w:rsidRDefault="008F06D7" w:rsidP="00FF003D">
      <w:pPr>
        <w:jc w:val="center"/>
        <w:rPr>
          <w:rFonts w:ascii="Calibri" w:hAnsi="Calibri" w:cs="Aharoni"/>
          <w:b/>
          <w:color w:val="2F549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A5C1A6" wp14:editId="5A25C2C8">
            <wp:simplePos x="0" y="0"/>
            <wp:positionH relativeFrom="column">
              <wp:posOffset>4699000</wp:posOffset>
            </wp:positionH>
            <wp:positionV relativeFrom="paragraph">
              <wp:posOffset>-76200</wp:posOffset>
            </wp:positionV>
            <wp:extent cx="1857375" cy="152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02CB14" wp14:editId="06DCED76">
            <wp:simplePos x="0" y="0"/>
            <wp:positionH relativeFrom="column">
              <wp:posOffset>-236220</wp:posOffset>
            </wp:positionH>
            <wp:positionV relativeFrom="paragraph">
              <wp:posOffset>-38100</wp:posOffset>
            </wp:positionV>
            <wp:extent cx="1800225" cy="145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4DA" w:rsidRPr="00FE16E9">
        <w:rPr>
          <w:rFonts w:ascii="Calibri" w:hAnsi="Calibri" w:cs="Aharoni"/>
          <w:b/>
          <w:color w:val="2F5496"/>
          <w:sz w:val="48"/>
          <w:szCs w:val="48"/>
        </w:rPr>
        <w:t>20</w:t>
      </w:r>
      <w:r w:rsidR="002A1028">
        <w:rPr>
          <w:rFonts w:ascii="Calibri" w:hAnsi="Calibri" w:cs="Aharoni"/>
          <w:b/>
          <w:color w:val="2F5496"/>
          <w:sz w:val="48"/>
          <w:szCs w:val="48"/>
        </w:rPr>
        <w:t>2</w:t>
      </w:r>
      <w:r w:rsidR="001E2392">
        <w:rPr>
          <w:rFonts w:ascii="Calibri" w:hAnsi="Calibri" w:cs="Aharoni"/>
          <w:b/>
          <w:color w:val="2F5496"/>
          <w:sz w:val="48"/>
          <w:szCs w:val="48"/>
        </w:rPr>
        <w:t>2</w:t>
      </w:r>
      <w:r w:rsidR="00FF003D" w:rsidRPr="00FE16E9">
        <w:rPr>
          <w:rFonts w:ascii="Calibri" w:hAnsi="Calibri" w:cs="Aharoni"/>
          <w:b/>
          <w:color w:val="2F5496"/>
          <w:sz w:val="48"/>
          <w:szCs w:val="48"/>
        </w:rPr>
        <w:t xml:space="preserve"> Wausau </w:t>
      </w:r>
      <w:r w:rsidR="008E6AED" w:rsidRPr="00FE16E9">
        <w:rPr>
          <w:rFonts w:ascii="Calibri" w:hAnsi="Calibri" w:cs="Aharoni"/>
          <w:b/>
          <w:color w:val="2F5496"/>
          <w:sz w:val="48"/>
          <w:szCs w:val="48"/>
        </w:rPr>
        <w:t xml:space="preserve">Area </w:t>
      </w:r>
      <w:r w:rsidR="00FF003D" w:rsidRPr="00FE16E9">
        <w:rPr>
          <w:rFonts w:ascii="Calibri" w:hAnsi="Calibri" w:cs="Aharoni"/>
          <w:b/>
          <w:color w:val="2F5496"/>
          <w:sz w:val="48"/>
          <w:szCs w:val="48"/>
        </w:rPr>
        <w:t>USBC</w:t>
      </w:r>
      <w:r w:rsidR="00F14F4C" w:rsidRPr="00FE16E9">
        <w:rPr>
          <w:rFonts w:ascii="Calibri" w:hAnsi="Calibri" w:cs="Aharoni"/>
          <w:b/>
          <w:color w:val="2F5496"/>
          <w:sz w:val="48"/>
          <w:szCs w:val="48"/>
        </w:rPr>
        <w:t xml:space="preserve"> </w:t>
      </w:r>
    </w:p>
    <w:p w14:paraId="356C5B0C" w14:textId="77777777" w:rsidR="00FF003D" w:rsidRPr="00FE16E9" w:rsidRDefault="00F4444F" w:rsidP="00FF003D">
      <w:pPr>
        <w:jc w:val="center"/>
        <w:rPr>
          <w:rFonts w:ascii="Calibri" w:hAnsi="Calibri" w:cs="Aharoni"/>
          <w:b/>
          <w:color w:val="2F5496"/>
          <w:sz w:val="48"/>
          <w:szCs w:val="48"/>
        </w:rPr>
      </w:pPr>
      <w:r w:rsidRPr="00FE16E9">
        <w:rPr>
          <w:rFonts w:ascii="Calibri" w:hAnsi="Calibri" w:cs="Aharoni"/>
          <w:b/>
          <w:color w:val="2F5496"/>
          <w:sz w:val="48"/>
          <w:szCs w:val="48"/>
        </w:rPr>
        <w:t>Yo</w:t>
      </w:r>
      <w:r w:rsidR="00FF003D" w:rsidRPr="00FE16E9">
        <w:rPr>
          <w:rFonts w:ascii="Calibri" w:hAnsi="Calibri" w:cs="Aharoni"/>
          <w:b/>
          <w:color w:val="2F5496"/>
          <w:sz w:val="48"/>
          <w:szCs w:val="48"/>
        </w:rPr>
        <w:t xml:space="preserve">uth City </w:t>
      </w:r>
      <w:r w:rsidRPr="00FE16E9">
        <w:rPr>
          <w:rFonts w:ascii="Calibri" w:hAnsi="Calibri" w:cs="Aharoni"/>
          <w:b/>
          <w:color w:val="2F5496"/>
          <w:sz w:val="48"/>
          <w:szCs w:val="48"/>
        </w:rPr>
        <w:t>Tou</w:t>
      </w:r>
      <w:r w:rsidR="00FF003D" w:rsidRPr="00FE16E9">
        <w:rPr>
          <w:rFonts w:ascii="Calibri" w:hAnsi="Calibri" w:cs="Aharoni"/>
          <w:b/>
          <w:color w:val="2F5496"/>
          <w:sz w:val="48"/>
          <w:szCs w:val="48"/>
        </w:rPr>
        <w:t>rnament</w:t>
      </w:r>
    </w:p>
    <w:p w14:paraId="18EDAEFC" w14:textId="7D050EB2" w:rsidR="00502308" w:rsidRPr="00D218E3" w:rsidRDefault="006414DA" w:rsidP="00FF003D">
      <w:pPr>
        <w:jc w:val="center"/>
        <w:rPr>
          <w:rFonts w:ascii="Calibri" w:hAnsi="Calibri" w:cs="Aharoni"/>
          <w:b/>
          <w:sz w:val="32"/>
          <w:szCs w:val="32"/>
        </w:rPr>
      </w:pPr>
      <w:r>
        <w:rPr>
          <w:rFonts w:ascii="Calibri" w:hAnsi="Calibri" w:cs="Aharoni"/>
          <w:b/>
          <w:sz w:val="32"/>
          <w:szCs w:val="32"/>
        </w:rPr>
        <w:t xml:space="preserve">Saturday January </w:t>
      </w:r>
      <w:r w:rsidR="001E2392">
        <w:rPr>
          <w:rFonts w:ascii="Calibri" w:hAnsi="Calibri" w:cs="Aharoni"/>
          <w:b/>
          <w:sz w:val="32"/>
          <w:szCs w:val="32"/>
        </w:rPr>
        <w:t>8</w:t>
      </w:r>
      <w:r w:rsidR="00F80EE3">
        <w:rPr>
          <w:rFonts w:ascii="Calibri" w:hAnsi="Calibri" w:cs="Aharoni"/>
          <w:b/>
          <w:sz w:val="32"/>
          <w:szCs w:val="32"/>
        </w:rPr>
        <w:t xml:space="preserve">, </w:t>
      </w:r>
      <w:r w:rsidR="00E857CF">
        <w:rPr>
          <w:rFonts w:ascii="Calibri" w:hAnsi="Calibri" w:cs="Aharoni"/>
          <w:b/>
          <w:sz w:val="32"/>
          <w:szCs w:val="32"/>
        </w:rPr>
        <w:t>202</w:t>
      </w:r>
      <w:r w:rsidR="001E2392">
        <w:rPr>
          <w:rFonts w:ascii="Calibri" w:hAnsi="Calibri" w:cs="Aharoni"/>
          <w:b/>
          <w:sz w:val="32"/>
          <w:szCs w:val="32"/>
        </w:rPr>
        <w:t>2</w:t>
      </w:r>
    </w:p>
    <w:p w14:paraId="715EAD65" w14:textId="2F7643B4" w:rsidR="005F4510" w:rsidRPr="00D218E3" w:rsidRDefault="00D73174" w:rsidP="005F4510">
      <w:pPr>
        <w:jc w:val="center"/>
        <w:rPr>
          <w:rFonts w:ascii="Calibri" w:hAnsi="Calibri" w:cs="Aharoni"/>
          <w:b/>
          <w:sz w:val="32"/>
          <w:szCs w:val="32"/>
        </w:rPr>
      </w:pPr>
      <w:r>
        <w:rPr>
          <w:rFonts w:ascii="Calibri" w:hAnsi="Calibri" w:cs="Aharoni"/>
          <w:b/>
          <w:sz w:val="32"/>
          <w:szCs w:val="32"/>
        </w:rPr>
        <w:t>Weston Lanes</w:t>
      </w:r>
      <w:r w:rsidR="001E2392">
        <w:rPr>
          <w:rFonts w:ascii="Calibri" w:hAnsi="Calibri" w:cs="Aharoni"/>
          <w:b/>
          <w:sz w:val="32"/>
          <w:szCs w:val="32"/>
        </w:rPr>
        <w:t>, Wausau,</w:t>
      </w:r>
      <w:r w:rsidR="005F4510">
        <w:rPr>
          <w:rFonts w:ascii="Calibri" w:hAnsi="Calibri" w:cs="Aharoni"/>
          <w:b/>
          <w:sz w:val="32"/>
          <w:szCs w:val="32"/>
        </w:rPr>
        <w:t xml:space="preserve"> WI</w:t>
      </w:r>
    </w:p>
    <w:p w14:paraId="582EF034" w14:textId="2D877E70" w:rsidR="00F92D51" w:rsidRDefault="00676075" w:rsidP="00F92D51">
      <w:pPr>
        <w:rPr>
          <w:rFonts w:ascii="Calibri" w:hAnsi="Calibri" w:cs="Aharoni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92B049" wp14:editId="70937EE1">
            <wp:simplePos x="0" y="0"/>
            <wp:positionH relativeFrom="margin">
              <wp:posOffset>3451860</wp:posOffset>
            </wp:positionH>
            <wp:positionV relativeFrom="paragraph">
              <wp:posOffset>174295</wp:posOffset>
            </wp:positionV>
            <wp:extent cx="2849344" cy="1009498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344" cy="100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1E61E" w14:textId="77777777" w:rsidR="005F4510" w:rsidRPr="00D218E3" w:rsidRDefault="005F4510" w:rsidP="00F92D51">
      <w:pPr>
        <w:rPr>
          <w:rFonts w:ascii="Calibri" w:hAnsi="Calibri" w:cs="Aharoni"/>
          <w:b/>
          <w:i/>
          <w:sz w:val="28"/>
          <w:szCs w:val="28"/>
        </w:rPr>
        <w:sectPr w:rsidR="005F4510" w:rsidRPr="00D218E3" w:rsidSect="004A3C60">
          <w:pgSz w:w="12240" w:h="15840"/>
          <w:pgMar w:top="720" w:right="1152" w:bottom="720" w:left="1152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  <w:docGrid w:linePitch="360"/>
        </w:sectPr>
      </w:pPr>
    </w:p>
    <w:p w14:paraId="78A5BD99" w14:textId="601BD664" w:rsidR="002750CD" w:rsidRPr="00D218E3" w:rsidRDefault="002750CD" w:rsidP="00736C13">
      <w:pPr>
        <w:rPr>
          <w:rFonts w:ascii="Calibri" w:hAnsi="Calibri" w:cs="Aharoni"/>
          <w:b/>
          <w:sz w:val="30"/>
          <w:szCs w:val="30"/>
        </w:rPr>
      </w:pPr>
      <w:r w:rsidRPr="00D218E3">
        <w:rPr>
          <w:rFonts w:ascii="Calibri" w:hAnsi="Calibri" w:cs="Aharoni"/>
          <w:b/>
          <w:sz w:val="30"/>
          <w:szCs w:val="30"/>
        </w:rPr>
        <w:t>Entry Fee: Only $5.00</w:t>
      </w:r>
      <w:r w:rsidR="00502308" w:rsidRPr="00D218E3">
        <w:rPr>
          <w:rFonts w:ascii="Calibri" w:hAnsi="Calibri" w:cs="Aharoni"/>
          <w:b/>
          <w:sz w:val="28"/>
          <w:szCs w:val="28"/>
        </w:rPr>
        <w:t>*</w:t>
      </w:r>
      <w:r w:rsidRPr="00D218E3">
        <w:rPr>
          <w:rFonts w:ascii="Calibri" w:hAnsi="Calibri" w:cs="Aharoni"/>
          <w:b/>
          <w:sz w:val="30"/>
          <w:szCs w:val="30"/>
        </w:rPr>
        <w:t xml:space="preserve"> per </w:t>
      </w:r>
      <w:r w:rsidR="00502308" w:rsidRPr="00D218E3">
        <w:rPr>
          <w:rFonts w:ascii="Calibri" w:hAnsi="Calibri" w:cs="Aharoni"/>
          <w:b/>
          <w:sz w:val="30"/>
          <w:szCs w:val="30"/>
        </w:rPr>
        <w:t>Bowler!</w:t>
      </w:r>
      <w:r w:rsidR="00676075" w:rsidRPr="00676075">
        <w:rPr>
          <w:noProof/>
        </w:rPr>
        <w:t xml:space="preserve"> </w:t>
      </w:r>
    </w:p>
    <w:p w14:paraId="66722A5E" w14:textId="5BFD476F" w:rsidR="00F92D51" w:rsidRPr="003731B8" w:rsidRDefault="00F92D51" w:rsidP="002750CD">
      <w:pPr>
        <w:rPr>
          <w:rFonts w:ascii="Calibri" w:hAnsi="Calibri" w:cs="Aharoni"/>
          <w:b/>
          <w:i/>
          <w:sz w:val="20"/>
          <w:szCs w:val="20"/>
        </w:rPr>
      </w:pPr>
    </w:p>
    <w:p w14:paraId="44D045D8" w14:textId="77777777" w:rsidR="00FF003D" w:rsidRPr="0041546F" w:rsidRDefault="00736C13" w:rsidP="00F92D51">
      <w:pPr>
        <w:rPr>
          <w:rFonts w:ascii="Calibri" w:hAnsi="Calibri" w:cs="Aharoni"/>
          <w:b/>
          <w:sz w:val="30"/>
          <w:szCs w:val="30"/>
        </w:rPr>
      </w:pPr>
      <w:r w:rsidRPr="00D218E3">
        <w:rPr>
          <w:rFonts w:ascii="Calibri" w:hAnsi="Calibri" w:cs="Aharoni"/>
          <w:b/>
          <w:sz w:val="30"/>
          <w:szCs w:val="30"/>
        </w:rPr>
        <w:t>Date/Time</w:t>
      </w:r>
      <w:r>
        <w:rPr>
          <w:rFonts w:ascii="Calibri" w:hAnsi="Calibri" w:cs="Aharoni"/>
          <w:b/>
          <w:sz w:val="30"/>
          <w:szCs w:val="30"/>
        </w:rPr>
        <w:t>s</w:t>
      </w:r>
      <w:r w:rsidRPr="00D218E3">
        <w:rPr>
          <w:rFonts w:ascii="Calibri" w:hAnsi="Calibri" w:cs="Aharoni"/>
          <w:b/>
          <w:sz w:val="30"/>
          <w:szCs w:val="30"/>
        </w:rPr>
        <w:t>:</w:t>
      </w:r>
      <w:r>
        <w:rPr>
          <w:rFonts w:ascii="Calibri" w:hAnsi="Calibri" w:cs="Aharoni"/>
          <w:b/>
          <w:sz w:val="30"/>
          <w:szCs w:val="30"/>
        </w:rPr>
        <w:t xml:space="preserve"> </w:t>
      </w:r>
      <w:r w:rsidR="006414DA" w:rsidRPr="0041546F">
        <w:rPr>
          <w:rFonts w:ascii="Calibri" w:hAnsi="Calibri" w:cs="Aharoni"/>
          <w:b/>
          <w:sz w:val="30"/>
          <w:szCs w:val="30"/>
        </w:rPr>
        <w:t>1</w:t>
      </w:r>
      <w:r w:rsidR="005F4510" w:rsidRPr="0041546F">
        <w:rPr>
          <w:rFonts w:ascii="Calibri" w:hAnsi="Calibri" w:cs="Aharoni"/>
          <w:b/>
          <w:sz w:val="30"/>
          <w:szCs w:val="30"/>
        </w:rPr>
        <w:t>1</w:t>
      </w:r>
      <w:r w:rsidR="006414DA" w:rsidRPr="0041546F">
        <w:rPr>
          <w:rFonts w:ascii="Calibri" w:hAnsi="Calibri" w:cs="Aharoni"/>
          <w:b/>
          <w:sz w:val="30"/>
          <w:szCs w:val="30"/>
        </w:rPr>
        <w:t>:00am</w:t>
      </w:r>
      <w:r w:rsidR="00062F9D" w:rsidRPr="0041546F">
        <w:rPr>
          <w:rFonts w:ascii="Calibri" w:hAnsi="Calibri" w:cs="Aharoni"/>
          <w:b/>
          <w:sz w:val="30"/>
          <w:szCs w:val="30"/>
        </w:rPr>
        <w:t xml:space="preserve"> </w:t>
      </w:r>
      <w:r w:rsidR="00CD15A8" w:rsidRPr="0041546F">
        <w:rPr>
          <w:rFonts w:ascii="Calibri" w:hAnsi="Calibri" w:cs="Aharoni"/>
          <w:b/>
          <w:sz w:val="30"/>
          <w:szCs w:val="30"/>
        </w:rPr>
        <w:t xml:space="preserve">or </w:t>
      </w:r>
      <w:r w:rsidR="0051386D" w:rsidRPr="0041546F">
        <w:rPr>
          <w:rFonts w:ascii="Calibri" w:hAnsi="Calibri" w:cs="Aharoni"/>
          <w:b/>
          <w:sz w:val="30"/>
          <w:szCs w:val="30"/>
        </w:rPr>
        <w:t>2</w:t>
      </w:r>
      <w:r w:rsidR="001E49A3" w:rsidRPr="0041546F">
        <w:rPr>
          <w:rFonts w:ascii="Calibri" w:hAnsi="Calibri" w:cs="Aharoni"/>
          <w:b/>
          <w:sz w:val="30"/>
          <w:szCs w:val="30"/>
        </w:rPr>
        <w:t>:00</w:t>
      </w:r>
      <w:r w:rsidR="00062F9D" w:rsidRPr="0041546F">
        <w:rPr>
          <w:rFonts w:ascii="Calibri" w:hAnsi="Calibri" w:cs="Aharoni"/>
          <w:b/>
          <w:sz w:val="30"/>
          <w:szCs w:val="30"/>
        </w:rPr>
        <w:t>pm</w:t>
      </w:r>
    </w:p>
    <w:p w14:paraId="05144651" w14:textId="77777777" w:rsidR="002E2E30" w:rsidRDefault="002E2E30" w:rsidP="0041546F">
      <w:pPr>
        <w:ind w:left="360"/>
        <w:rPr>
          <w:rFonts w:ascii="Calibri" w:hAnsi="Calibri" w:cs="Aharoni"/>
          <w:i/>
          <w:sz w:val="20"/>
          <w:szCs w:val="20"/>
        </w:rPr>
        <w:sectPr w:rsidR="002E2E30" w:rsidSect="004A3C60">
          <w:type w:val="continuous"/>
          <w:pgSz w:w="12240" w:h="15840"/>
          <w:pgMar w:top="720" w:right="1152" w:bottom="360" w:left="1152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  <w:docGrid w:linePitch="360"/>
        </w:sectPr>
      </w:pPr>
    </w:p>
    <w:p w14:paraId="4ED1E346" w14:textId="77777777" w:rsidR="002E2E30" w:rsidRDefault="0041546F" w:rsidP="0041546F">
      <w:pPr>
        <w:numPr>
          <w:ilvl w:val="0"/>
          <w:numId w:val="4"/>
        </w:numPr>
        <w:rPr>
          <w:rFonts w:ascii="Calibri" w:hAnsi="Calibri" w:cs="Aharoni"/>
          <w:i/>
          <w:sz w:val="20"/>
          <w:szCs w:val="20"/>
        </w:rPr>
      </w:pPr>
      <w:r w:rsidRPr="00062F9D">
        <w:rPr>
          <w:rFonts w:ascii="Calibri" w:hAnsi="Calibri" w:cs="Aharoni"/>
          <w:i/>
          <w:sz w:val="20"/>
          <w:szCs w:val="20"/>
        </w:rPr>
        <w:t xml:space="preserve">Check in 30 </w:t>
      </w:r>
      <w:r>
        <w:rPr>
          <w:rFonts w:ascii="Calibri" w:hAnsi="Calibri" w:cs="Aharoni"/>
          <w:i/>
          <w:sz w:val="20"/>
          <w:szCs w:val="20"/>
        </w:rPr>
        <w:t xml:space="preserve">-60 </w:t>
      </w:r>
      <w:r w:rsidRPr="00062F9D">
        <w:rPr>
          <w:rFonts w:ascii="Calibri" w:hAnsi="Calibri" w:cs="Aharoni"/>
          <w:i/>
          <w:sz w:val="20"/>
          <w:szCs w:val="20"/>
        </w:rPr>
        <w:t>minutes prior to shift start time</w:t>
      </w:r>
    </w:p>
    <w:p w14:paraId="1FA42A4F" w14:textId="77777777" w:rsidR="00736C13" w:rsidRDefault="00736C13" w:rsidP="00736C13">
      <w:pPr>
        <w:numPr>
          <w:ilvl w:val="0"/>
          <w:numId w:val="4"/>
        </w:numPr>
        <w:rPr>
          <w:rFonts w:ascii="Calibri" w:hAnsi="Calibri" w:cs="Aharoni"/>
          <w:i/>
          <w:sz w:val="20"/>
          <w:szCs w:val="20"/>
        </w:rPr>
      </w:pPr>
      <w:r>
        <w:rPr>
          <w:rFonts w:ascii="Calibri" w:hAnsi="Calibri" w:cs="Aharoni"/>
          <w:i/>
          <w:sz w:val="20"/>
          <w:szCs w:val="20"/>
        </w:rPr>
        <w:t>Practice begins 10 minutes prior to shift start time</w:t>
      </w:r>
    </w:p>
    <w:p w14:paraId="77F7CCC5" w14:textId="77777777" w:rsidR="00736C13" w:rsidRPr="0041546F" w:rsidRDefault="00736C13" w:rsidP="00736C13">
      <w:pPr>
        <w:numPr>
          <w:ilvl w:val="0"/>
          <w:numId w:val="4"/>
        </w:numPr>
        <w:rPr>
          <w:rFonts w:ascii="Calibri" w:hAnsi="Calibri" w:cs="Aharoni"/>
          <w:i/>
          <w:sz w:val="20"/>
          <w:szCs w:val="20"/>
        </w:rPr>
        <w:sectPr w:rsidR="00736C13" w:rsidRPr="0041546F" w:rsidSect="00736C13">
          <w:type w:val="continuous"/>
          <w:pgSz w:w="12240" w:h="15840"/>
          <w:pgMar w:top="720" w:right="1152" w:bottom="360" w:left="1152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  <w:docGrid w:linePitch="360"/>
        </w:sectPr>
      </w:pPr>
    </w:p>
    <w:p w14:paraId="7877AAFB" w14:textId="77777777" w:rsidR="0041546F" w:rsidRPr="002E2E30" w:rsidRDefault="0041546F" w:rsidP="0041546F">
      <w:pPr>
        <w:rPr>
          <w:rFonts w:ascii="Calibri" w:hAnsi="Calibri" w:cs="Aharoni"/>
          <w:i/>
          <w:sz w:val="20"/>
          <w:szCs w:val="20"/>
        </w:rPr>
      </w:pPr>
    </w:p>
    <w:p w14:paraId="21E7647C" w14:textId="77777777" w:rsidR="00502308" w:rsidRPr="0041546F" w:rsidRDefault="00B41C5F" w:rsidP="00041A12">
      <w:pPr>
        <w:ind w:left="360"/>
        <w:jc w:val="center"/>
        <w:rPr>
          <w:rFonts w:ascii="Calibri" w:hAnsi="Calibri" w:cs="Aharoni"/>
          <w:b/>
          <w:i/>
          <w:szCs w:val="20"/>
        </w:rPr>
      </w:pPr>
      <w:r>
        <w:rPr>
          <w:rFonts w:ascii="Calibri" w:hAnsi="Calibri" w:cs="Aharoni"/>
          <w:b/>
          <w:i/>
          <w:szCs w:val="20"/>
        </w:rPr>
        <w:t>*</w:t>
      </w:r>
      <w:r w:rsidR="0041546F" w:rsidRPr="0041546F">
        <w:rPr>
          <w:rFonts w:ascii="Calibri" w:hAnsi="Calibri" w:cs="Aharoni"/>
          <w:b/>
          <w:i/>
          <w:szCs w:val="20"/>
        </w:rPr>
        <w:t>T</w:t>
      </w:r>
      <w:r w:rsidR="00502308" w:rsidRPr="0041546F">
        <w:rPr>
          <w:rFonts w:ascii="Calibri" w:hAnsi="Calibri" w:cs="Aharoni"/>
          <w:b/>
          <w:i/>
          <w:szCs w:val="20"/>
        </w:rPr>
        <w:t>ournament</w:t>
      </w:r>
      <w:r>
        <w:rPr>
          <w:rFonts w:ascii="Calibri" w:hAnsi="Calibri" w:cs="Aharoni"/>
          <w:b/>
          <w:i/>
          <w:szCs w:val="20"/>
        </w:rPr>
        <w:t xml:space="preserve"> entry fee,</w:t>
      </w:r>
      <w:r w:rsidR="00502308" w:rsidRPr="0041546F">
        <w:rPr>
          <w:rFonts w:ascii="Calibri" w:hAnsi="Calibri" w:cs="Aharoni"/>
          <w:b/>
          <w:i/>
          <w:szCs w:val="20"/>
        </w:rPr>
        <w:t xml:space="preserve"> </w:t>
      </w:r>
      <w:r w:rsidR="0041546F" w:rsidRPr="0041546F">
        <w:rPr>
          <w:rFonts w:ascii="Calibri" w:hAnsi="Calibri" w:cs="Aharoni"/>
          <w:b/>
          <w:i/>
          <w:szCs w:val="20"/>
        </w:rPr>
        <w:t xml:space="preserve">prizes and </w:t>
      </w:r>
      <w:r w:rsidR="00CB610C" w:rsidRPr="0041546F">
        <w:rPr>
          <w:rFonts w:ascii="Calibri" w:hAnsi="Calibri" w:cs="Aharoni"/>
          <w:b/>
          <w:i/>
          <w:szCs w:val="20"/>
        </w:rPr>
        <w:t>scholarships</w:t>
      </w:r>
      <w:r w:rsidR="00502308" w:rsidRPr="0041546F">
        <w:rPr>
          <w:rFonts w:ascii="Calibri" w:hAnsi="Calibri" w:cs="Aharoni"/>
          <w:b/>
          <w:i/>
          <w:szCs w:val="20"/>
        </w:rPr>
        <w:t xml:space="preserve"> </w:t>
      </w:r>
      <w:r w:rsidR="0041546F" w:rsidRPr="0041546F">
        <w:rPr>
          <w:rFonts w:ascii="Calibri" w:hAnsi="Calibri" w:cs="Aharoni"/>
          <w:b/>
          <w:i/>
          <w:szCs w:val="20"/>
        </w:rPr>
        <w:t xml:space="preserve">are </w:t>
      </w:r>
      <w:r>
        <w:rPr>
          <w:rFonts w:ascii="Calibri" w:hAnsi="Calibri" w:cs="Aharoni"/>
          <w:b/>
          <w:i/>
          <w:szCs w:val="20"/>
        </w:rPr>
        <w:t xml:space="preserve">supplemented and </w:t>
      </w:r>
      <w:r w:rsidR="0041546F" w:rsidRPr="0041546F">
        <w:rPr>
          <w:rFonts w:ascii="Calibri" w:hAnsi="Calibri" w:cs="Aharoni"/>
          <w:b/>
          <w:i/>
          <w:szCs w:val="20"/>
        </w:rPr>
        <w:t>sponsored by the</w:t>
      </w:r>
      <w:r w:rsidR="00502308" w:rsidRPr="0041546F">
        <w:rPr>
          <w:rFonts w:ascii="Calibri" w:hAnsi="Calibri" w:cs="Aharoni"/>
          <w:b/>
          <w:i/>
          <w:szCs w:val="20"/>
        </w:rPr>
        <w:t xml:space="preserve"> Pagel</w:t>
      </w:r>
      <w:r w:rsidR="006414DA" w:rsidRPr="0041546F">
        <w:rPr>
          <w:rFonts w:ascii="Calibri" w:hAnsi="Calibri" w:cs="Aharoni"/>
          <w:b/>
          <w:i/>
          <w:szCs w:val="20"/>
        </w:rPr>
        <w:t>/Nest</w:t>
      </w:r>
      <w:r w:rsidR="00502308" w:rsidRPr="0041546F">
        <w:rPr>
          <w:rFonts w:ascii="Calibri" w:hAnsi="Calibri" w:cs="Aharoni"/>
          <w:b/>
          <w:i/>
          <w:szCs w:val="20"/>
        </w:rPr>
        <w:t xml:space="preserve"> Memorial and the Wausau Area USBC</w:t>
      </w:r>
    </w:p>
    <w:p w14:paraId="4506A1EB" w14:textId="77777777" w:rsidR="002750CD" w:rsidRPr="00D218E3" w:rsidRDefault="002750CD" w:rsidP="00502308">
      <w:pPr>
        <w:rPr>
          <w:rFonts w:ascii="Calibri" w:hAnsi="Calibri" w:cs="Aharoni"/>
          <w:b/>
          <w:u w:val="single"/>
        </w:rPr>
        <w:sectPr w:rsidR="002750CD" w:rsidRPr="00D218E3" w:rsidSect="004A3C60">
          <w:type w:val="continuous"/>
          <w:pgSz w:w="12240" w:h="15840"/>
          <w:pgMar w:top="720" w:right="1152" w:bottom="360" w:left="1152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540"/>
          <w:docGrid w:linePitch="360"/>
        </w:sectPr>
      </w:pPr>
    </w:p>
    <w:p w14:paraId="2A7E890B" w14:textId="77777777" w:rsidR="0041546F" w:rsidRDefault="0041546F" w:rsidP="00502308">
      <w:pPr>
        <w:jc w:val="center"/>
        <w:rPr>
          <w:rFonts w:ascii="Calibri" w:hAnsi="Calibri" w:cs="Aharoni"/>
          <w:b/>
          <w:sz w:val="20"/>
          <w:szCs w:val="20"/>
        </w:rPr>
      </w:pPr>
    </w:p>
    <w:p w14:paraId="535C2836" w14:textId="77777777" w:rsidR="00FF003D" w:rsidRPr="009C1D9B" w:rsidRDefault="00FF003D" w:rsidP="00502308">
      <w:pPr>
        <w:jc w:val="center"/>
        <w:rPr>
          <w:rFonts w:ascii="Calibri" w:hAnsi="Calibri" w:cs="Aharoni"/>
          <w:b/>
          <w:sz w:val="20"/>
          <w:szCs w:val="20"/>
        </w:rPr>
      </w:pPr>
      <w:r w:rsidRPr="009C1D9B">
        <w:rPr>
          <w:rFonts w:ascii="Calibri" w:hAnsi="Calibri" w:cs="Aharoni"/>
          <w:b/>
          <w:sz w:val="20"/>
          <w:szCs w:val="20"/>
        </w:rPr>
        <w:t>Tournament Rules</w:t>
      </w:r>
    </w:p>
    <w:p w14:paraId="117F88D2" w14:textId="77777777" w:rsidR="00736C13" w:rsidRPr="00D218E3" w:rsidRDefault="00736C13" w:rsidP="00736C13">
      <w:pPr>
        <w:numPr>
          <w:ilvl w:val="0"/>
          <w:numId w:val="1"/>
        </w:numPr>
        <w:rPr>
          <w:rFonts w:ascii="Calibri" w:hAnsi="Calibri" w:cs="Aharoni"/>
          <w:sz w:val="20"/>
          <w:szCs w:val="20"/>
        </w:rPr>
      </w:pPr>
      <w:r w:rsidRPr="00D218E3">
        <w:rPr>
          <w:rFonts w:ascii="Calibri" w:hAnsi="Calibri" w:cs="Aharoni"/>
          <w:sz w:val="20"/>
          <w:szCs w:val="20"/>
        </w:rPr>
        <w:t>This will be a</w:t>
      </w:r>
      <w:r>
        <w:rPr>
          <w:rFonts w:ascii="Calibri" w:hAnsi="Calibri" w:cs="Aharoni"/>
          <w:sz w:val="20"/>
          <w:szCs w:val="20"/>
        </w:rPr>
        <w:t xml:space="preserve"> </w:t>
      </w:r>
      <w:r w:rsidRPr="009834BC">
        <w:rPr>
          <w:rFonts w:ascii="Calibri" w:hAnsi="Calibri" w:cs="Aharoni"/>
          <w:b/>
          <w:sz w:val="20"/>
          <w:szCs w:val="20"/>
        </w:rPr>
        <w:t>singles and doubles</w:t>
      </w:r>
      <w:r w:rsidRPr="00D218E3">
        <w:rPr>
          <w:rFonts w:ascii="Calibri" w:hAnsi="Calibri" w:cs="Aharoni"/>
          <w:sz w:val="20"/>
          <w:szCs w:val="20"/>
        </w:rPr>
        <w:t xml:space="preserve"> handicap tournament, open to Wausau area youth bowlers from Coral Lanes, Day’s Bowl-a-Dome, Weston Lanes, Marathon City Sports Center, Resch Lanes, and </w:t>
      </w:r>
      <w:r>
        <w:rPr>
          <w:rFonts w:ascii="Calibri" w:hAnsi="Calibri" w:cs="Aharoni"/>
          <w:sz w:val="20"/>
          <w:szCs w:val="20"/>
        </w:rPr>
        <w:t>Paper City</w:t>
      </w:r>
      <w:r w:rsidRPr="00D218E3">
        <w:rPr>
          <w:rFonts w:ascii="Calibri" w:hAnsi="Calibri" w:cs="Aharoni"/>
          <w:sz w:val="20"/>
          <w:szCs w:val="20"/>
        </w:rPr>
        <w:t xml:space="preserve"> Lanes</w:t>
      </w:r>
      <w:r>
        <w:rPr>
          <w:rFonts w:ascii="Calibri" w:hAnsi="Calibri" w:cs="Aharoni"/>
          <w:sz w:val="20"/>
          <w:szCs w:val="20"/>
        </w:rPr>
        <w:t>.</w:t>
      </w:r>
    </w:p>
    <w:p w14:paraId="64B094A9" w14:textId="77777777" w:rsidR="00736C13" w:rsidRPr="00D218E3" w:rsidRDefault="00736C13" w:rsidP="00736C13">
      <w:pPr>
        <w:numPr>
          <w:ilvl w:val="0"/>
          <w:numId w:val="1"/>
        </w:numPr>
        <w:rPr>
          <w:rFonts w:ascii="Calibri" w:hAnsi="Calibri" w:cs="Aharoni"/>
          <w:sz w:val="20"/>
          <w:szCs w:val="20"/>
        </w:rPr>
      </w:pPr>
      <w:r w:rsidRPr="00D218E3">
        <w:rPr>
          <w:rFonts w:ascii="Calibri" w:hAnsi="Calibri" w:cs="Aharoni"/>
          <w:sz w:val="20"/>
          <w:szCs w:val="20"/>
        </w:rPr>
        <w:t>Bowlers will bowl a total of 3 games for the entire tournament. Singles &amp; doubles will use the same scores.</w:t>
      </w:r>
    </w:p>
    <w:p w14:paraId="65441652" w14:textId="1FA9437D" w:rsidR="00736C13" w:rsidRPr="00D218E3" w:rsidRDefault="00736C13" w:rsidP="00736C13">
      <w:pPr>
        <w:numPr>
          <w:ilvl w:val="0"/>
          <w:numId w:val="1"/>
        </w:numPr>
        <w:rPr>
          <w:rFonts w:ascii="Calibri" w:hAnsi="Calibri" w:cs="Aharoni"/>
          <w:sz w:val="20"/>
          <w:szCs w:val="20"/>
        </w:rPr>
      </w:pPr>
      <w:r>
        <w:rPr>
          <w:rFonts w:ascii="Calibri" w:hAnsi="Calibri" w:cs="Aharoni"/>
          <w:sz w:val="20"/>
          <w:szCs w:val="20"/>
        </w:rPr>
        <w:t>Entrants will use the</w:t>
      </w:r>
      <w:r w:rsidR="00333DED">
        <w:rPr>
          <w:rFonts w:ascii="Calibri" w:hAnsi="Calibri" w:cs="Aharoni"/>
          <w:sz w:val="20"/>
          <w:szCs w:val="20"/>
        </w:rPr>
        <w:t xml:space="preserve">ir </w:t>
      </w:r>
      <w:r w:rsidR="00333DED" w:rsidRPr="00333DED">
        <w:rPr>
          <w:rFonts w:ascii="Calibri" w:hAnsi="Calibri" w:cs="Aharoni"/>
          <w:b/>
          <w:bCs/>
          <w:sz w:val="20"/>
          <w:szCs w:val="20"/>
        </w:rPr>
        <w:t>current</w:t>
      </w:r>
      <w:r w:rsidRPr="00333DED">
        <w:rPr>
          <w:rFonts w:ascii="Calibri" w:hAnsi="Calibri" w:cs="Aharoni"/>
          <w:b/>
          <w:bCs/>
          <w:sz w:val="20"/>
          <w:szCs w:val="20"/>
        </w:rPr>
        <w:t xml:space="preserve"> </w:t>
      </w:r>
      <w:r w:rsidR="00333DED" w:rsidRPr="00333DED">
        <w:rPr>
          <w:rFonts w:ascii="Calibri" w:hAnsi="Calibri" w:cs="Aharoni"/>
          <w:b/>
          <w:bCs/>
          <w:sz w:val="20"/>
          <w:szCs w:val="20"/>
        </w:rPr>
        <w:t>league</w:t>
      </w:r>
      <w:r w:rsidRPr="00333DED">
        <w:rPr>
          <w:rFonts w:ascii="Calibri" w:hAnsi="Calibri" w:cs="Aharoni"/>
          <w:b/>
          <w:bCs/>
          <w:sz w:val="20"/>
          <w:szCs w:val="20"/>
        </w:rPr>
        <w:t xml:space="preserve"> average</w:t>
      </w:r>
      <w:r w:rsidRPr="00D218E3">
        <w:rPr>
          <w:rFonts w:ascii="Calibri" w:hAnsi="Calibri" w:cs="Aharoni"/>
          <w:sz w:val="20"/>
          <w:szCs w:val="20"/>
        </w:rPr>
        <w:t xml:space="preserve"> </w:t>
      </w:r>
      <w:r w:rsidR="00333DED">
        <w:rPr>
          <w:rFonts w:ascii="Calibri" w:hAnsi="Calibri" w:cs="Aharoni"/>
          <w:sz w:val="20"/>
          <w:szCs w:val="20"/>
        </w:rPr>
        <w:t xml:space="preserve">(minimum 9 games) or their previous season’s average, whichever is higher </w:t>
      </w:r>
      <w:r>
        <w:rPr>
          <w:rFonts w:ascii="Calibri" w:hAnsi="Calibri" w:cs="Aharoni"/>
          <w:sz w:val="20"/>
          <w:szCs w:val="20"/>
        </w:rPr>
        <w:t>as of Jan. 1,</w:t>
      </w:r>
      <w:r w:rsidR="001A0EB6">
        <w:rPr>
          <w:rFonts w:ascii="Calibri" w:hAnsi="Calibri" w:cs="Aharoni"/>
          <w:sz w:val="20"/>
          <w:szCs w:val="20"/>
        </w:rPr>
        <w:t xml:space="preserve"> 2021</w:t>
      </w:r>
      <w:r w:rsidRPr="00D218E3">
        <w:rPr>
          <w:rFonts w:ascii="Calibri" w:hAnsi="Calibri" w:cs="Aharoni"/>
          <w:sz w:val="20"/>
          <w:szCs w:val="20"/>
        </w:rPr>
        <w:t>.</w:t>
      </w:r>
    </w:p>
    <w:p w14:paraId="00193C75" w14:textId="5D6FB42C" w:rsidR="00736C13" w:rsidRPr="00D218E3" w:rsidRDefault="00736C13" w:rsidP="00736C13">
      <w:pPr>
        <w:numPr>
          <w:ilvl w:val="0"/>
          <w:numId w:val="1"/>
        </w:numPr>
        <w:rPr>
          <w:rFonts w:ascii="Calibri" w:hAnsi="Calibri" w:cs="Aharoni"/>
          <w:sz w:val="20"/>
          <w:szCs w:val="20"/>
        </w:rPr>
      </w:pPr>
      <w:r w:rsidRPr="00D218E3">
        <w:rPr>
          <w:rFonts w:ascii="Calibri" w:hAnsi="Calibri" w:cs="Aharoni"/>
          <w:sz w:val="20"/>
          <w:szCs w:val="20"/>
        </w:rPr>
        <w:t xml:space="preserve">Handicap will be 100% of </w:t>
      </w:r>
      <w:r w:rsidR="00333DED">
        <w:rPr>
          <w:rFonts w:ascii="Calibri" w:hAnsi="Calibri" w:cs="Aharoni"/>
          <w:sz w:val="20"/>
          <w:szCs w:val="20"/>
        </w:rPr>
        <w:t>210 for all divisions</w:t>
      </w:r>
      <w:r w:rsidRPr="00D218E3">
        <w:rPr>
          <w:rFonts w:ascii="Calibri" w:hAnsi="Calibri" w:cs="Aharoni"/>
          <w:sz w:val="20"/>
          <w:szCs w:val="20"/>
        </w:rPr>
        <w:t xml:space="preserve">. </w:t>
      </w:r>
    </w:p>
    <w:p w14:paraId="633100DC" w14:textId="77777777" w:rsidR="00736C13" w:rsidRDefault="00736C13" w:rsidP="00736C13">
      <w:pPr>
        <w:numPr>
          <w:ilvl w:val="0"/>
          <w:numId w:val="1"/>
        </w:numPr>
        <w:rPr>
          <w:rFonts w:ascii="Calibri" w:hAnsi="Calibri" w:cs="Aharoni"/>
          <w:sz w:val="20"/>
          <w:szCs w:val="20"/>
        </w:rPr>
      </w:pPr>
      <w:r w:rsidRPr="00D218E3">
        <w:rPr>
          <w:rFonts w:ascii="Calibri" w:hAnsi="Calibri" w:cs="Aharoni"/>
          <w:sz w:val="20"/>
          <w:szCs w:val="20"/>
        </w:rPr>
        <w:t>Winners of singles &amp; doubles will be determined by total pin fall plus handicap.</w:t>
      </w:r>
      <w:r>
        <w:rPr>
          <w:rFonts w:ascii="Calibri" w:hAnsi="Calibri" w:cs="Aharoni"/>
          <w:sz w:val="20"/>
          <w:szCs w:val="20"/>
        </w:rPr>
        <w:t xml:space="preserve"> Scholarships will be awarded on approximately a 1:4 ratio.</w:t>
      </w:r>
    </w:p>
    <w:p w14:paraId="69FAE624" w14:textId="77777777" w:rsidR="00736C13" w:rsidRPr="00D218E3" w:rsidRDefault="00736C13" w:rsidP="00736C13">
      <w:pPr>
        <w:numPr>
          <w:ilvl w:val="0"/>
          <w:numId w:val="1"/>
        </w:numPr>
        <w:rPr>
          <w:rFonts w:ascii="Calibri" w:hAnsi="Calibri" w:cs="Aharoni"/>
          <w:sz w:val="20"/>
          <w:szCs w:val="20"/>
        </w:rPr>
      </w:pPr>
      <w:r>
        <w:rPr>
          <w:rFonts w:ascii="Calibri" w:hAnsi="Calibri" w:cs="Aharoni"/>
          <w:sz w:val="20"/>
          <w:szCs w:val="20"/>
        </w:rPr>
        <w:t xml:space="preserve">Tournament director </w:t>
      </w:r>
      <w:r w:rsidR="009243FA">
        <w:rPr>
          <w:rFonts w:ascii="Calibri" w:hAnsi="Calibri" w:cs="Aharoni"/>
          <w:sz w:val="20"/>
          <w:szCs w:val="20"/>
        </w:rPr>
        <w:t xml:space="preserve">has final decision </w:t>
      </w:r>
      <w:r w:rsidR="00A11E3E">
        <w:rPr>
          <w:rFonts w:ascii="Calibri" w:hAnsi="Calibri" w:cs="Aharoni"/>
          <w:sz w:val="20"/>
          <w:szCs w:val="20"/>
        </w:rPr>
        <w:t>regarding</w:t>
      </w:r>
      <w:r w:rsidR="009243FA">
        <w:rPr>
          <w:rFonts w:ascii="Calibri" w:hAnsi="Calibri" w:cs="Aharoni"/>
          <w:sz w:val="20"/>
          <w:szCs w:val="20"/>
        </w:rPr>
        <w:t xml:space="preserve"> any discrepancies</w:t>
      </w:r>
      <w:r>
        <w:rPr>
          <w:rFonts w:ascii="Calibri" w:hAnsi="Calibri" w:cs="Aharoni"/>
          <w:sz w:val="20"/>
          <w:szCs w:val="20"/>
        </w:rPr>
        <w:t>.</w:t>
      </w:r>
    </w:p>
    <w:p w14:paraId="741C5703" w14:textId="77777777" w:rsidR="00333DED" w:rsidRDefault="00333DED" w:rsidP="009243FA">
      <w:pPr>
        <w:ind w:left="720"/>
        <w:jc w:val="center"/>
        <w:rPr>
          <w:rFonts w:ascii="Calibri" w:hAnsi="Calibri" w:cs="Aharoni"/>
          <w:b/>
        </w:rPr>
      </w:pPr>
    </w:p>
    <w:p w14:paraId="595BE1F9" w14:textId="215FD287" w:rsidR="001F5F45" w:rsidRPr="001037AF" w:rsidRDefault="009243FA" w:rsidP="009243FA">
      <w:pPr>
        <w:ind w:left="720"/>
        <w:jc w:val="center"/>
        <w:rPr>
          <w:rFonts w:ascii="Calibri" w:hAnsi="Calibri" w:cs="Aharoni"/>
          <w:b/>
          <w:sz w:val="16"/>
          <w:szCs w:val="16"/>
        </w:rPr>
      </w:pPr>
      <w:r>
        <w:rPr>
          <w:rFonts w:ascii="Calibri" w:hAnsi="Calibri" w:cs="Aharoni"/>
          <w:b/>
        </w:rPr>
        <w:t xml:space="preserve">See your youth director to sign up!  </w:t>
      </w:r>
      <w:r w:rsidR="001A0EB6">
        <w:rPr>
          <w:rFonts w:ascii="Calibri" w:hAnsi="Calibri" w:cs="Aharoni"/>
          <w:b/>
        </w:rPr>
        <w:t>R</w:t>
      </w:r>
      <w:r w:rsidR="00736C13">
        <w:rPr>
          <w:rFonts w:ascii="Calibri" w:hAnsi="Calibri" w:cs="Aharoni"/>
          <w:b/>
        </w:rPr>
        <w:t>egistration</w:t>
      </w:r>
      <w:r w:rsidR="00736C13" w:rsidRPr="009C1D9B">
        <w:rPr>
          <w:rFonts w:ascii="Calibri" w:hAnsi="Calibri" w:cs="Aharoni"/>
          <w:b/>
        </w:rPr>
        <w:t xml:space="preserve"> deadline is </w:t>
      </w:r>
      <w:r w:rsidR="001A0EB6">
        <w:rPr>
          <w:rFonts w:ascii="Calibri" w:hAnsi="Calibri" w:cs="Aharoni"/>
          <w:b/>
        </w:rPr>
        <w:t>January 2</w:t>
      </w:r>
      <w:r w:rsidR="00736C13">
        <w:rPr>
          <w:rFonts w:ascii="Calibri" w:hAnsi="Calibri" w:cs="Aharoni"/>
          <w:b/>
        </w:rPr>
        <w:t>, 2021.</w:t>
      </w:r>
    </w:p>
    <w:p w14:paraId="34F8E0B4" w14:textId="77777777" w:rsidR="001636CA" w:rsidRPr="00D218E3" w:rsidRDefault="001636CA" w:rsidP="00F4444F">
      <w:pPr>
        <w:jc w:val="center"/>
        <w:rPr>
          <w:rFonts w:ascii="Calibri" w:hAnsi="Calibri" w:cs="Aharoni"/>
        </w:rPr>
      </w:pPr>
      <w:r w:rsidRPr="00D218E3">
        <w:rPr>
          <w:rFonts w:ascii="Calibri" w:hAnsi="Calibri" w:cs="Aharoni"/>
        </w:rPr>
        <w:t>Make checks payable to “Wausau Area USBC”</w:t>
      </w:r>
    </w:p>
    <w:p w14:paraId="4AD12BA9" w14:textId="77777777" w:rsidR="00F14F4C" w:rsidRPr="009C1D9B" w:rsidRDefault="00D469ED" w:rsidP="00F4444F">
      <w:pPr>
        <w:jc w:val="center"/>
        <w:rPr>
          <w:rFonts w:ascii="Calibri" w:hAnsi="Calibri" w:cs="Aharoni"/>
          <w:b/>
        </w:rPr>
      </w:pPr>
      <w:r w:rsidRPr="009C1D9B">
        <w:rPr>
          <w:rFonts w:ascii="Calibri" w:hAnsi="Calibri" w:cs="Aharoni"/>
          <w:b/>
        </w:rPr>
        <w:t>S</w:t>
      </w:r>
      <w:r w:rsidR="00F14F4C" w:rsidRPr="009C1D9B">
        <w:rPr>
          <w:rFonts w:ascii="Calibri" w:hAnsi="Calibri" w:cs="Aharoni"/>
          <w:b/>
        </w:rPr>
        <w:t>end all Entries and Fees to</w:t>
      </w:r>
    </w:p>
    <w:p w14:paraId="5584DD2B" w14:textId="77777777" w:rsidR="00F203F6" w:rsidRPr="00D218E3" w:rsidRDefault="001636CA" w:rsidP="00F4444F">
      <w:pPr>
        <w:jc w:val="center"/>
        <w:rPr>
          <w:rFonts w:ascii="Calibri" w:hAnsi="Calibri" w:cs="Aharoni"/>
        </w:rPr>
      </w:pPr>
      <w:r w:rsidRPr="00D218E3">
        <w:rPr>
          <w:rFonts w:ascii="Calibri" w:hAnsi="Calibri" w:cs="Aharoni"/>
        </w:rPr>
        <w:t>Niki Rosenow</w:t>
      </w:r>
    </w:p>
    <w:p w14:paraId="65258E3D" w14:textId="77777777" w:rsidR="001636CA" w:rsidRPr="00D218E3" w:rsidRDefault="001636CA" w:rsidP="00F4444F">
      <w:pPr>
        <w:jc w:val="center"/>
        <w:rPr>
          <w:rFonts w:ascii="Calibri" w:hAnsi="Calibri" w:cs="Aharoni"/>
        </w:rPr>
      </w:pPr>
      <w:r w:rsidRPr="00D218E3">
        <w:rPr>
          <w:rFonts w:ascii="Calibri" w:hAnsi="Calibri" w:cs="Aharoni"/>
        </w:rPr>
        <w:t>5705 Gordon St.</w:t>
      </w:r>
    </w:p>
    <w:p w14:paraId="6CCEAF45" w14:textId="77777777" w:rsidR="001636CA" w:rsidRDefault="001636CA" w:rsidP="00F4444F">
      <w:pPr>
        <w:jc w:val="center"/>
        <w:rPr>
          <w:rFonts w:ascii="Calibri" w:hAnsi="Calibri" w:cs="Aharoni"/>
        </w:rPr>
      </w:pPr>
      <w:r w:rsidRPr="00D218E3">
        <w:rPr>
          <w:rFonts w:ascii="Calibri" w:hAnsi="Calibri" w:cs="Aharoni"/>
        </w:rPr>
        <w:t>Weston, WI 54476</w:t>
      </w:r>
    </w:p>
    <w:p w14:paraId="5026E699" w14:textId="77777777" w:rsidR="00454DBA" w:rsidRPr="009A7771" w:rsidRDefault="00454DBA" w:rsidP="00F4444F">
      <w:pPr>
        <w:jc w:val="center"/>
        <w:rPr>
          <w:rFonts w:ascii="Calibri" w:hAnsi="Calibri" w:cs="Aharoni"/>
          <w:sz w:val="12"/>
          <w:szCs w:val="12"/>
        </w:rPr>
      </w:pPr>
    </w:p>
    <w:p w14:paraId="7F695139" w14:textId="77777777" w:rsidR="006414DA" w:rsidRPr="009A7771" w:rsidRDefault="006414DA" w:rsidP="00454DBA">
      <w:pPr>
        <w:tabs>
          <w:tab w:val="left" w:pos="4158"/>
        </w:tabs>
        <w:jc w:val="center"/>
        <w:rPr>
          <w:rFonts w:ascii="Calibri" w:hAnsi="Calibri" w:cs="Aharoni"/>
          <w:color w:val="FF0000"/>
          <w:szCs w:val="26"/>
        </w:rPr>
      </w:pPr>
      <w:r w:rsidRPr="009A7771">
        <w:rPr>
          <w:rFonts w:ascii="Calibri" w:hAnsi="Calibri" w:cs="Aharoni"/>
          <w:b/>
          <w:color w:val="FF0000"/>
          <w:szCs w:val="26"/>
        </w:rPr>
        <w:t xml:space="preserve">Please circle your preferred shift:  </w:t>
      </w:r>
      <w:r w:rsidRPr="009A7771">
        <w:rPr>
          <w:rFonts w:ascii="Calibri" w:hAnsi="Calibri" w:cs="Aharoni"/>
          <w:b/>
          <w:color w:val="FF0000"/>
          <w:szCs w:val="26"/>
        </w:rPr>
        <w:tab/>
        <w:t>11:00</w:t>
      </w:r>
      <w:r w:rsidR="005F4510" w:rsidRPr="009A7771">
        <w:rPr>
          <w:rFonts w:ascii="Calibri" w:hAnsi="Calibri" w:cs="Aharoni"/>
          <w:b/>
          <w:color w:val="FF0000"/>
          <w:szCs w:val="26"/>
        </w:rPr>
        <w:t>a</w:t>
      </w:r>
      <w:r w:rsidR="00844F27">
        <w:rPr>
          <w:rFonts w:ascii="Calibri" w:hAnsi="Calibri" w:cs="Aharoni"/>
          <w:b/>
          <w:color w:val="FF0000"/>
          <w:szCs w:val="26"/>
        </w:rPr>
        <w:t>m              2</w:t>
      </w:r>
      <w:r w:rsidRPr="009A7771">
        <w:rPr>
          <w:rFonts w:ascii="Calibri" w:hAnsi="Calibri" w:cs="Aharoni"/>
          <w:b/>
          <w:color w:val="FF0000"/>
          <w:szCs w:val="26"/>
        </w:rPr>
        <w:t>:00pm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862"/>
        <w:gridCol w:w="4088"/>
      </w:tblGrid>
      <w:tr w:rsidR="007F676C" w:rsidRPr="00D218E3" w14:paraId="738F36FC" w14:textId="77777777" w:rsidTr="00844F27">
        <w:trPr>
          <w:trHeight w:val="432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BDD6EE"/>
          </w:tcPr>
          <w:p w14:paraId="065DE927" w14:textId="77777777" w:rsidR="007F676C" w:rsidRPr="00D218E3" w:rsidRDefault="007F676C" w:rsidP="00D218E3">
            <w:pPr>
              <w:ind w:right="-900"/>
              <w:rPr>
                <w:rFonts w:ascii="Calibri" w:hAnsi="Calibri" w:cs="Aharoni"/>
                <w:b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BDD6EE"/>
            <w:vAlign w:val="bottom"/>
          </w:tcPr>
          <w:p w14:paraId="5BC630F1" w14:textId="77777777" w:rsidR="007F676C" w:rsidRPr="00D218E3" w:rsidRDefault="007F676C" w:rsidP="00D218E3">
            <w:pPr>
              <w:ind w:right="-15"/>
              <w:jc w:val="center"/>
              <w:rPr>
                <w:rFonts w:ascii="Calibri" w:hAnsi="Calibri" w:cs="Aharoni"/>
                <w:b/>
                <w:sz w:val="32"/>
                <w:szCs w:val="32"/>
              </w:rPr>
            </w:pPr>
            <w:r w:rsidRPr="00D218E3">
              <w:rPr>
                <w:rFonts w:ascii="Calibri" w:hAnsi="Calibri" w:cs="Aharoni"/>
                <w:b/>
                <w:sz w:val="32"/>
                <w:szCs w:val="32"/>
              </w:rPr>
              <w:t>Bowler #1</w:t>
            </w:r>
          </w:p>
        </w:tc>
        <w:tc>
          <w:tcPr>
            <w:tcW w:w="4194" w:type="dxa"/>
            <w:shd w:val="clear" w:color="auto" w:fill="BDD6EE"/>
          </w:tcPr>
          <w:p w14:paraId="5D507B18" w14:textId="77777777" w:rsidR="007F676C" w:rsidRPr="00D218E3" w:rsidRDefault="007F676C" w:rsidP="00D218E3">
            <w:pPr>
              <w:jc w:val="center"/>
              <w:rPr>
                <w:rFonts w:ascii="Calibri" w:hAnsi="Calibri" w:cs="Aharoni"/>
                <w:b/>
                <w:sz w:val="32"/>
                <w:szCs w:val="32"/>
              </w:rPr>
            </w:pPr>
            <w:r w:rsidRPr="00D218E3">
              <w:rPr>
                <w:rFonts w:ascii="Calibri" w:hAnsi="Calibri" w:cs="Aharoni"/>
                <w:b/>
                <w:sz w:val="32"/>
                <w:szCs w:val="32"/>
              </w:rPr>
              <w:t>Bowler #2</w:t>
            </w:r>
          </w:p>
        </w:tc>
      </w:tr>
      <w:tr w:rsidR="007F676C" w:rsidRPr="00D218E3" w14:paraId="57BFD8FA" w14:textId="77777777" w:rsidTr="00844F27">
        <w:trPr>
          <w:trHeight w:val="504"/>
          <w:jc w:val="center"/>
        </w:trPr>
        <w:tc>
          <w:tcPr>
            <w:tcW w:w="1998" w:type="dxa"/>
            <w:shd w:val="clear" w:color="auto" w:fill="BDD6EE"/>
            <w:vAlign w:val="center"/>
          </w:tcPr>
          <w:p w14:paraId="583D57A2" w14:textId="77777777" w:rsidR="007F676C" w:rsidRPr="00FE0FD4" w:rsidRDefault="007F676C" w:rsidP="008959C3">
            <w:pPr>
              <w:rPr>
                <w:rFonts w:ascii="Calibri" w:hAnsi="Calibri" w:cs="Aharoni"/>
                <w:b/>
                <w:sz w:val="26"/>
                <w:szCs w:val="26"/>
              </w:rPr>
            </w:pPr>
            <w:r w:rsidRPr="00FE0FD4">
              <w:rPr>
                <w:rFonts w:ascii="Calibri" w:hAnsi="Calibri" w:cs="Aharoni"/>
                <w:b/>
                <w:sz w:val="26"/>
                <w:szCs w:val="26"/>
              </w:rPr>
              <w:t>Name</w:t>
            </w:r>
          </w:p>
        </w:tc>
        <w:tc>
          <w:tcPr>
            <w:tcW w:w="3960" w:type="dxa"/>
            <w:shd w:val="clear" w:color="auto" w:fill="auto"/>
          </w:tcPr>
          <w:p w14:paraId="4457C5E2" w14:textId="77777777" w:rsidR="007F676C" w:rsidRPr="00D218E3" w:rsidRDefault="007F676C" w:rsidP="00D218E3">
            <w:pPr>
              <w:ind w:right="-900"/>
              <w:rPr>
                <w:rFonts w:ascii="Calibri" w:hAnsi="Calibri" w:cs="Aharoni"/>
                <w:b/>
                <w:sz w:val="32"/>
                <w:szCs w:val="32"/>
              </w:rPr>
            </w:pPr>
          </w:p>
        </w:tc>
        <w:tc>
          <w:tcPr>
            <w:tcW w:w="4194" w:type="dxa"/>
            <w:shd w:val="clear" w:color="auto" w:fill="auto"/>
          </w:tcPr>
          <w:p w14:paraId="764F3562" w14:textId="77777777" w:rsidR="007F676C" w:rsidRPr="00D218E3" w:rsidRDefault="007F676C" w:rsidP="00D218E3">
            <w:pPr>
              <w:ind w:right="-900"/>
              <w:rPr>
                <w:rFonts w:ascii="Calibri" w:hAnsi="Calibri" w:cs="Aharoni"/>
                <w:b/>
                <w:sz w:val="32"/>
                <w:szCs w:val="32"/>
              </w:rPr>
            </w:pPr>
          </w:p>
        </w:tc>
      </w:tr>
      <w:tr w:rsidR="007F676C" w:rsidRPr="00D218E3" w14:paraId="162B91BE" w14:textId="77777777" w:rsidTr="00844F27">
        <w:trPr>
          <w:trHeight w:val="504"/>
          <w:jc w:val="center"/>
        </w:trPr>
        <w:tc>
          <w:tcPr>
            <w:tcW w:w="1998" w:type="dxa"/>
            <w:shd w:val="clear" w:color="auto" w:fill="BDD6EE"/>
            <w:vAlign w:val="center"/>
          </w:tcPr>
          <w:p w14:paraId="75F3C9B5" w14:textId="77777777" w:rsidR="007F676C" w:rsidRPr="00FE0FD4" w:rsidRDefault="007F676C" w:rsidP="008959C3">
            <w:pPr>
              <w:rPr>
                <w:rFonts w:ascii="Calibri" w:hAnsi="Calibri" w:cs="Aharoni"/>
                <w:b/>
                <w:sz w:val="26"/>
                <w:szCs w:val="26"/>
              </w:rPr>
            </w:pPr>
            <w:r w:rsidRPr="00FE0FD4">
              <w:rPr>
                <w:rFonts w:ascii="Calibri" w:hAnsi="Calibri" w:cs="Aharoni"/>
                <w:b/>
                <w:sz w:val="26"/>
                <w:szCs w:val="26"/>
              </w:rPr>
              <w:t>Address</w:t>
            </w:r>
          </w:p>
        </w:tc>
        <w:tc>
          <w:tcPr>
            <w:tcW w:w="3960" w:type="dxa"/>
            <w:shd w:val="clear" w:color="auto" w:fill="auto"/>
          </w:tcPr>
          <w:p w14:paraId="248E0B42" w14:textId="77777777" w:rsidR="007F676C" w:rsidRPr="00D218E3" w:rsidRDefault="007F676C" w:rsidP="00D218E3">
            <w:pPr>
              <w:ind w:right="-900"/>
              <w:rPr>
                <w:rFonts w:ascii="Calibri" w:hAnsi="Calibri" w:cs="Aharoni"/>
                <w:b/>
                <w:sz w:val="32"/>
                <w:szCs w:val="32"/>
              </w:rPr>
            </w:pPr>
          </w:p>
        </w:tc>
        <w:tc>
          <w:tcPr>
            <w:tcW w:w="4194" w:type="dxa"/>
            <w:shd w:val="clear" w:color="auto" w:fill="auto"/>
          </w:tcPr>
          <w:p w14:paraId="7852A908" w14:textId="77777777" w:rsidR="007F676C" w:rsidRPr="00D218E3" w:rsidRDefault="007F676C" w:rsidP="00D218E3">
            <w:pPr>
              <w:ind w:right="-900"/>
              <w:rPr>
                <w:rFonts w:ascii="Calibri" w:hAnsi="Calibri" w:cs="Aharoni"/>
                <w:b/>
                <w:sz w:val="32"/>
                <w:szCs w:val="32"/>
              </w:rPr>
            </w:pPr>
          </w:p>
        </w:tc>
      </w:tr>
      <w:tr w:rsidR="007F676C" w:rsidRPr="00D218E3" w14:paraId="48CFDF99" w14:textId="77777777" w:rsidTr="00844F27">
        <w:trPr>
          <w:trHeight w:val="504"/>
          <w:jc w:val="center"/>
        </w:trPr>
        <w:tc>
          <w:tcPr>
            <w:tcW w:w="1998" w:type="dxa"/>
            <w:shd w:val="clear" w:color="auto" w:fill="BDD6EE"/>
            <w:vAlign w:val="center"/>
          </w:tcPr>
          <w:p w14:paraId="2082E6FD" w14:textId="77777777" w:rsidR="007F676C" w:rsidRPr="00FE0FD4" w:rsidRDefault="00A9690F" w:rsidP="008959C3">
            <w:pPr>
              <w:rPr>
                <w:rFonts w:ascii="Calibri" w:hAnsi="Calibri" w:cs="Aharoni"/>
                <w:b/>
                <w:sz w:val="26"/>
                <w:szCs w:val="26"/>
              </w:rPr>
            </w:pPr>
            <w:r>
              <w:rPr>
                <w:rFonts w:ascii="Calibri" w:hAnsi="Calibri" w:cs="Aharoni"/>
                <w:b/>
                <w:sz w:val="26"/>
                <w:szCs w:val="26"/>
              </w:rPr>
              <w:t>Phone Number</w:t>
            </w:r>
          </w:p>
        </w:tc>
        <w:tc>
          <w:tcPr>
            <w:tcW w:w="3960" w:type="dxa"/>
            <w:shd w:val="clear" w:color="auto" w:fill="auto"/>
          </w:tcPr>
          <w:p w14:paraId="58E43DE4" w14:textId="77777777" w:rsidR="007F676C" w:rsidRPr="00D218E3" w:rsidRDefault="007F676C" w:rsidP="00D218E3">
            <w:pPr>
              <w:ind w:right="-900"/>
              <w:rPr>
                <w:rFonts w:ascii="Calibri" w:hAnsi="Calibri" w:cs="Aharoni"/>
                <w:b/>
                <w:sz w:val="32"/>
                <w:szCs w:val="32"/>
              </w:rPr>
            </w:pPr>
          </w:p>
        </w:tc>
        <w:tc>
          <w:tcPr>
            <w:tcW w:w="4194" w:type="dxa"/>
            <w:shd w:val="clear" w:color="auto" w:fill="auto"/>
          </w:tcPr>
          <w:p w14:paraId="472746B1" w14:textId="77777777" w:rsidR="007F676C" w:rsidRPr="00D218E3" w:rsidRDefault="007F676C" w:rsidP="00D218E3">
            <w:pPr>
              <w:ind w:right="-900"/>
              <w:rPr>
                <w:rFonts w:ascii="Calibri" w:hAnsi="Calibri" w:cs="Aharoni"/>
                <w:b/>
                <w:sz w:val="32"/>
                <w:szCs w:val="32"/>
              </w:rPr>
            </w:pPr>
          </w:p>
        </w:tc>
      </w:tr>
      <w:tr w:rsidR="00A9690F" w:rsidRPr="00D218E3" w14:paraId="06AB218A" w14:textId="77777777" w:rsidTr="00844F27">
        <w:trPr>
          <w:trHeight w:val="504"/>
          <w:jc w:val="center"/>
        </w:trPr>
        <w:tc>
          <w:tcPr>
            <w:tcW w:w="1998" w:type="dxa"/>
            <w:shd w:val="clear" w:color="auto" w:fill="BDD6EE"/>
            <w:vAlign w:val="center"/>
          </w:tcPr>
          <w:p w14:paraId="69C1CE9D" w14:textId="77777777" w:rsidR="00A9690F" w:rsidRPr="000A4978" w:rsidRDefault="00A9690F" w:rsidP="00A9690F">
            <w:pPr>
              <w:rPr>
                <w:rFonts w:ascii="Calibri" w:hAnsi="Calibri" w:cs="Aharoni"/>
                <w:b/>
              </w:rPr>
            </w:pPr>
            <w:r w:rsidRPr="000A4978">
              <w:rPr>
                <w:rFonts w:ascii="Calibri" w:hAnsi="Calibri" w:cs="Aharoni"/>
                <w:b/>
              </w:rPr>
              <w:t>Last Year’s</w:t>
            </w:r>
          </w:p>
          <w:p w14:paraId="4B205BAA" w14:textId="77777777" w:rsidR="00A9690F" w:rsidRPr="00FE0FD4" w:rsidRDefault="00A9690F" w:rsidP="00A9690F">
            <w:pPr>
              <w:rPr>
                <w:rFonts w:ascii="Calibri" w:hAnsi="Calibri" w:cs="Aharoni"/>
                <w:b/>
                <w:sz w:val="26"/>
                <w:szCs w:val="26"/>
              </w:rPr>
            </w:pPr>
            <w:r w:rsidRPr="000A4978">
              <w:rPr>
                <w:rFonts w:ascii="Calibri" w:hAnsi="Calibri" w:cs="Aharoni"/>
                <w:b/>
              </w:rPr>
              <w:t>Book Average</w:t>
            </w:r>
          </w:p>
        </w:tc>
        <w:tc>
          <w:tcPr>
            <w:tcW w:w="3960" w:type="dxa"/>
            <w:shd w:val="clear" w:color="auto" w:fill="auto"/>
          </w:tcPr>
          <w:p w14:paraId="3369618D" w14:textId="77777777" w:rsidR="00A9690F" w:rsidRPr="00D218E3" w:rsidRDefault="00A9690F" w:rsidP="00A9690F">
            <w:pPr>
              <w:ind w:right="-900"/>
              <w:rPr>
                <w:rFonts w:ascii="Calibri" w:hAnsi="Calibri" w:cs="Aharoni"/>
                <w:b/>
                <w:sz w:val="32"/>
                <w:szCs w:val="32"/>
              </w:rPr>
            </w:pPr>
          </w:p>
        </w:tc>
        <w:tc>
          <w:tcPr>
            <w:tcW w:w="4194" w:type="dxa"/>
            <w:shd w:val="clear" w:color="auto" w:fill="auto"/>
          </w:tcPr>
          <w:p w14:paraId="6CD01B10" w14:textId="77777777" w:rsidR="00A9690F" w:rsidRPr="00D218E3" w:rsidRDefault="00A9690F" w:rsidP="00A9690F">
            <w:pPr>
              <w:rPr>
                <w:rFonts w:ascii="Calibri" w:hAnsi="Calibri" w:cs="Aharoni"/>
                <w:b/>
                <w:sz w:val="32"/>
                <w:szCs w:val="32"/>
              </w:rPr>
            </w:pPr>
          </w:p>
        </w:tc>
      </w:tr>
      <w:tr w:rsidR="007F676C" w:rsidRPr="00D218E3" w14:paraId="769E30C9" w14:textId="77777777" w:rsidTr="00844F27">
        <w:trPr>
          <w:trHeight w:val="504"/>
          <w:jc w:val="center"/>
        </w:trPr>
        <w:tc>
          <w:tcPr>
            <w:tcW w:w="1998" w:type="dxa"/>
            <w:shd w:val="clear" w:color="auto" w:fill="BDD6EE"/>
            <w:vAlign w:val="center"/>
          </w:tcPr>
          <w:p w14:paraId="6E324DD2" w14:textId="77777777" w:rsidR="007F676C" w:rsidRPr="00FE0FD4" w:rsidRDefault="007F676C" w:rsidP="008959C3">
            <w:pPr>
              <w:rPr>
                <w:rFonts w:ascii="Calibri" w:hAnsi="Calibri" w:cs="Aharoni"/>
                <w:b/>
                <w:sz w:val="26"/>
                <w:szCs w:val="26"/>
              </w:rPr>
            </w:pPr>
            <w:r w:rsidRPr="00FE0FD4">
              <w:rPr>
                <w:rFonts w:ascii="Calibri" w:hAnsi="Calibri" w:cs="Aharoni"/>
                <w:b/>
                <w:sz w:val="26"/>
                <w:szCs w:val="26"/>
              </w:rPr>
              <w:t>Center</w:t>
            </w:r>
            <w:r w:rsidR="00D26A5F">
              <w:rPr>
                <w:rFonts w:ascii="Calibri" w:hAnsi="Calibri" w:cs="Aharoni"/>
                <w:b/>
                <w:sz w:val="26"/>
                <w:szCs w:val="26"/>
              </w:rPr>
              <w:t xml:space="preserve"> </w:t>
            </w:r>
            <w:r w:rsidR="00D26A5F" w:rsidRPr="00D26A5F">
              <w:rPr>
                <w:rFonts w:ascii="Calibri" w:hAnsi="Calibri" w:cs="Aharoni"/>
                <w:i/>
                <w:sz w:val="20"/>
                <w:szCs w:val="20"/>
              </w:rPr>
              <w:t>(circle one)</w:t>
            </w:r>
          </w:p>
        </w:tc>
        <w:tc>
          <w:tcPr>
            <w:tcW w:w="3960" w:type="dxa"/>
            <w:shd w:val="clear" w:color="auto" w:fill="auto"/>
          </w:tcPr>
          <w:p w14:paraId="1AE07551" w14:textId="77777777" w:rsidR="007F676C" w:rsidRDefault="001037AF" w:rsidP="001037AF">
            <w:pPr>
              <w:jc w:val="center"/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Coral      Weston      Resch      Days</w:t>
            </w:r>
          </w:p>
          <w:p w14:paraId="30015A00" w14:textId="77777777" w:rsidR="001037AF" w:rsidRPr="001037AF" w:rsidRDefault="00D26A5F" w:rsidP="001037AF">
            <w:pPr>
              <w:jc w:val="center"/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Paper City</w:t>
            </w:r>
            <w:r w:rsidR="001037AF">
              <w:rPr>
                <w:rFonts w:ascii="Calibri" w:hAnsi="Calibri" w:cs="Aharoni"/>
                <w:b/>
              </w:rPr>
              <w:t xml:space="preserve">      Marathon City</w:t>
            </w:r>
          </w:p>
        </w:tc>
        <w:tc>
          <w:tcPr>
            <w:tcW w:w="4194" w:type="dxa"/>
            <w:shd w:val="clear" w:color="auto" w:fill="auto"/>
          </w:tcPr>
          <w:p w14:paraId="3EE686F8" w14:textId="77777777" w:rsidR="001037AF" w:rsidRDefault="001037AF" w:rsidP="001037AF">
            <w:pPr>
              <w:tabs>
                <w:tab w:val="left" w:pos="4126"/>
              </w:tabs>
              <w:jc w:val="center"/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Coral      Weston      Resch      Days</w:t>
            </w:r>
          </w:p>
          <w:p w14:paraId="2CD4B12F" w14:textId="77777777" w:rsidR="007F676C" w:rsidRPr="00D218E3" w:rsidRDefault="00D26A5F" w:rsidP="001037AF">
            <w:pPr>
              <w:tabs>
                <w:tab w:val="left" w:pos="4126"/>
              </w:tabs>
              <w:jc w:val="center"/>
              <w:rPr>
                <w:rFonts w:ascii="Calibri" w:hAnsi="Calibri" w:cs="Aharoni"/>
                <w:b/>
                <w:sz w:val="32"/>
                <w:szCs w:val="32"/>
              </w:rPr>
            </w:pPr>
            <w:r>
              <w:rPr>
                <w:rFonts w:ascii="Calibri" w:hAnsi="Calibri" w:cs="Aharoni"/>
                <w:b/>
              </w:rPr>
              <w:t xml:space="preserve">Paper City      </w:t>
            </w:r>
            <w:r w:rsidR="001037AF">
              <w:rPr>
                <w:rFonts w:ascii="Calibri" w:hAnsi="Calibri" w:cs="Aharoni"/>
                <w:b/>
              </w:rPr>
              <w:t>Marathon City</w:t>
            </w:r>
          </w:p>
        </w:tc>
      </w:tr>
      <w:tr w:rsidR="000A4978" w:rsidRPr="00D218E3" w14:paraId="00CF9D27" w14:textId="77777777" w:rsidTr="00844F27">
        <w:trPr>
          <w:trHeight w:val="50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C2919F" w14:textId="77777777" w:rsidR="000A4978" w:rsidRPr="00FE0FD4" w:rsidRDefault="000A4978" w:rsidP="000A4978">
            <w:pPr>
              <w:rPr>
                <w:rFonts w:ascii="Calibri" w:hAnsi="Calibri" w:cs="Aharoni"/>
                <w:b/>
                <w:sz w:val="26"/>
                <w:szCs w:val="26"/>
              </w:rPr>
            </w:pPr>
            <w:r>
              <w:rPr>
                <w:rFonts w:ascii="Calibri" w:hAnsi="Calibri" w:cs="Aharoni"/>
                <w:b/>
                <w:sz w:val="26"/>
                <w:szCs w:val="26"/>
              </w:rPr>
              <w:t>Sweatshirt Size*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4B51" w14:textId="77777777" w:rsidR="000A4978" w:rsidRPr="001037AF" w:rsidRDefault="000A4978" w:rsidP="000A4978">
            <w:pPr>
              <w:rPr>
                <w:rFonts w:ascii="Calibri" w:hAnsi="Calibri" w:cs="Aharoni"/>
                <w:b/>
              </w:rPr>
            </w:pPr>
            <w:r w:rsidRPr="001037AF">
              <w:rPr>
                <w:rFonts w:ascii="Calibri" w:hAnsi="Calibri" w:cs="Aharoni"/>
                <w:b/>
              </w:rPr>
              <w:t>Youth</w:t>
            </w:r>
            <w:r>
              <w:rPr>
                <w:rFonts w:ascii="Calibri" w:hAnsi="Calibri" w:cs="Aharoni"/>
                <w:b/>
              </w:rPr>
              <w:t>:</w:t>
            </w:r>
            <w:r w:rsidRPr="001037AF">
              <w:rPr>
                <w:rFonts w:ascii="Calibri" w:hAnsi="Calibri" w:cs="Aharoni"/>
                <w:b/>
              </w:rPr>
              <w:t xml:space="preserve"> </w:t>
            </w:r>
            <w:r>
              <w:rPr>
                <w:rFonts w:ascii="Calibri" w:hAnsi="Calibri" w:cs="Aharoni"/>
                <w:b/>
              </w:rPr>
              <w:t xml:space="preserve">   </w:t>
            </w:r>
            <w:r w:rsidRPr="001037AF">
              <w:rPr>
                <w:rFonts w:ascii="Calibri" w:hAnsi="Calibri" w:cs="Aharoni"/>
                <w:b/>
              </w:rPr>
              <w:t xml:space="preserve">  S </w:t>
            </w:r>
            <w:r>
              <w:rPr>
                <w:rFonts w:ascii="Calibri" w:hAnsi="Calibri" w:cs="Aharoni"/>
                <w:b/>
              </w:rPr>
              <w:t xml:space="preserve">    </w:t>
            </w:r>
            <w:r w:rsidRPr="001037AF">
              <w:rPr>
                <w:rFonts w:ascii="Calibri" w:hAnsi="Calibri" w:cs="Aharoni"/>
                <w:b/>
              </w:rPr>
              <w:t xml:space="preserve"> M </w:t>
            </w:r>
            <w:r>
              <w:rPr>
                <w:rFonts w:ascii="Calibri" w:hAnsi="Calibri" w:cs="Aharoni"/>
                <w:b/>
              </w:rPr>
              <w:t xml:space="preserve">    </w:t>
            </w:r>
            <w:r w:rsidRPr="001037AF">
              <w:rPr>
                <w:rFonts w:ascii="Calibri" w:hAnsi="Calibri" w:cs="Aharoni"/>
                <w:b/>
              </w:rPr>
              <w:t xml:space="preserve"> L </w:t>
            </w:r>
            <w:r>
              <w:rPr>
                <w:rFonts w:ascii="Calibri" w:hAnsi="Calibri" w:cs="Aharoni"/>
                <w:b/>
              </w:rPr>
              <w:t xml:space="preserve">  </w:t>
            </w:r>
            <w:r w:rsidRPr="001037AF">
              <w:rPr>
                <w:rFonts w:ascii="Calibri" w:hAnsi="Calibri" w:cs="Aharoni"/>
                <w:b/>
              </w:rPr>
              <w:t xml:space="preserve">   XL</w:t>
            </w:r>
          </w:p>
          <w:p w14:paraId="28AB3200" w14:textId="77777777" w:rsidR="000A4978" w:rsidRPr="00AF1E17" w:rsidRDefault="000A4978" w:rsidP="00844F27">
            <w:pPr>
              <w:rPr>
                <w:rFonts w:ascii="Calibri" w:hAnsi="Calibri" w:cs="Aharoni"/>
                <w:b/>
                <w:sz w:val="20"/>
                <w:szCs w:val="20"/>
              </w:rPr>
            </w:pPr>
            <w:r w:rsidRPr="001037AF">
              <w:rPr>
                <w:rFonts w:ascii="Calibri" w:hAnsi="Calibri" w:cs="Aharoni"/>
                <w:b/>
              </w:rPr>
              <w:t>Adult</w:t>
            </w:r>
            <w:r>
              <w:rPr>
                <w:rFonts w:ascii="Calibri" w:hAnsi="Calibri" w:cs="Aharoni"/>
                <w:b/>
              </w:rPr>
              <w:t>:</w:t>
            </w:r>
            <w:r w:rsidRPr="001037AF">
              <w:rPr>
                <w:rFonts w:ascii="Calibri" w:hAnsi="Calibri" w:cs="Aharoni"/>
                <w:b/>
              </w:rPr>
              <w:t xml:space="preserve">   </w:t>
            </w:r>
            <w:r>
              <w:rPr>
                <w:rFonts w:ascii="Calibri" w:hAnsi="Calibri" w:cs="Aharoni"/>
                <w:b/>
              </w:rPr>
              <w:t xml:space="preserve">   </w:t>
            </w:r>
            <w:r w:rsidRPr="001037AF">
              <w:rPr>
                <w:rFonts w:ascii="Calibri" w:hAnsi="Calibri" w:cs="Aharoni"/>
                <w:b/>
              </w:rPr>
              <w:t xml:space="preserve"> S  </w:t>
            </w:r>
            <w:r>
              <w:rPr>
                <w:rFonts w:ascii="Calibri" w:hAnsi="Calibri" w:cs="Aharoni"/>
                <w:b/>
              </w:rPr>
              <w:t xml:space="preserve">  </w:t>
            </w:r>
            <w:r w:rsidRPr="001037AF">
              <w:rPr>
                <w:rFonts w:ascii="Calibri" w:hAnsi="Calibri" w:cs="Aharoni"/>
                <w:b/>
              </w:rPr>
              <w:t xml:space="preserve">  M </w:t>
            </w:r>
            <w:r>
              <w:rPr>
                <w:rFonts w:ascii="Calibri" w:hAnsi="Calibri" w:cs="Aharoni"/>
                <w:b/>
              </w:rPr>
              <w:t xml:space="preserve">   </w:t>
            </w:r>
            <w:r w:rsidRPr="001037AF">
              <w:rPr>
                <w:rFonts w:ascii="Calibri" w:hAnsi="Calibri" w:cs="Aharoni"/>
                <w:b/>
              </w:rPr>
              <w:t xml:space="preserve">  L </w:t>
            </w:r>
            <w:r>
              <w:rPr>
                <w:rFonts w:ascii="Calibri" w:hAnsi="Calibri" w:cs="Aharoni"/>
                <w:b/>
              </w:rPr>
              <w:t xml:space="preserve">   </w:t>
            </w:r>
            <w:r w:rsidRPr="001037AF">
              <w:rPr>
                <w:rFonts w:ascii="Calibri" w:hAnsi="Calibri" w:cs="Aharoni"/>
                <w:b/>
              </w:rPr>
              <w:t xml:space="preserve">  XL</w:t>
            </w:r>
            <w:r w:rsidR="00F17475">
              <w:rPr>
                <w:rFonts w:ascii="Calibri" w:hAnsi="Calibri" w:cs="Aharoni"/>
                <w:b/>
              </w:rPr>
              <w:t xml:space="preserve"> </w:t>
            </w:r>
            <w:r w:rsidR="00844F27">
              <w:rPr>
                <w:rFonts w:ascii="Calibri" w:hAnsi="Calibri" w:cs="Aharoni"/>
                <w:b/>
              </w:rPr>
              <w:t xml:space="preserve"> </w:t>
            </w:r>
            <w:r w:rsidR="00F17475">
              <w:rPr>
                <w:rFonts w:ascii="Calibri" w:hAnsi="Calibri" w:cs="Aharoni"/>
                <w:b/>
              </w:rPr>
              <w:t xml:space="preserve">   2X</w:t>
            </w:r>
            <w:r w:rsidR="00844F27">
              <w:rPr>
                <w:rFonts w:ascii="Calibri" w:hAnsi="Calibri" w:cs="Aharoni"/>
                <w:b/>
              </w:rPr>
              <w:t xml:space="preserve">     3X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0018" w14:textId="77777777" w:rsidR="00844F27" w:rsidRPr="001037AF" w:rsidRDefault="00844F27" w:rsidP="00844F27">
            <w:pPr>
              <w:rPr>
                <w:rFonts w:ascii="Calibri" w:hAnsi="Calibri" w:cs="Aharoni"/>
                <w:b/>
              </w:rPr>
            </w:pPr>
            <w:r w:rsidRPr="001037AF">
              <w:rPr>
                <w:rFonts w:ascii="Calibri" w:hAnsi="Calibri" w:cs="Aharoni"/>
                <w:b/>
              </w:rPr>
              <w:t>Youth</w:t>
            </w:r>
            <w:r>
              <w:rPr>
                <w:rFonts w:ascii="Calibri" w:hAnsi="Calibri" w:cs="Aharoni"/>
                <w:b/>
              </w:rPr>
              <w:t>:</w:t>
            </w:r>
            <w:r w:rsidRPr="001037AF">
              <w:rPr>
                <w:rFonts w:ascii="Calibri" w:hAnsi="Calibri" w:cs="Aharoni"/>
                <w:b/>
              </w:rPr>
              <w:t xml:space="preserve"> </w:t>
            </w:r>
            <w:r>
              <w:rPr>
                <w:rFonts w:ascii="Calibri" w:hAnsi="Calibri" w:cs="Aharoni"/>
                <w:b/>
              </w:rPr>
              <w:t xml:space="preserve">   </w:t>
            </w:r>
            <w:r w:rsidRPr="001037AF">
              <w:rPr>
                <w:rFonts w:ascii="Calibri" w:hAnsi="Calibri" w:cs="Aharoni"/>
                <w:b/>
              </w:rPr>
              <w:t xml:space="preserve">  S </w:t>
            </w:r>
            <w:r>
              <w:rPr>
                <w:rFonts w:ascii="Calibri" w:hAnsi="Calibri" w:cs="Aharoni"/>
                <w:b/>
              </w:rPr>
              <w:t xml:space="preserve">    </w:t>
            </w:r>
            <w:r w:rsidRPr="001037AF">
              <w:rPr>
                <w:rFonts w:ascii="Calibri" w:hAnsi="Calibri" w:cs="Aharoni"/>
                <w:b/>
              </w:rPr>
              <w:t xml:space="preserve"> M </w:t>
            </w:r>
            <w:r>
              <w:rPr>
                <w:rFonts w:ascii="Calibri" w:hAnsi="Calibri" w:cs="Aharoni"/>
                <w:b/>
              </w:rPr>
              <w:t xml:space="preserve">    </w:t>
            </w:r>
            <w:r w:rsidRPr="001037AF">
              <w:rPr>
                <w:rFonts w:ascii="Calibri" w:hAnsi="Calibri" w:cs="Aharoni"/>
                <w:b/>
              </w:rPr>
              <w:t xml:space="preserve"> L </w:t>
            </w:r>
            <w:r>
              <w:rPr>
                <w:rFonts w:ascii="Calibri" w:hAnsi="Calibri" w:cs="Aharoni"/>
                <w:b/>
              </w:rPr>
              <w:t xml:space="preserve">  </w:t>
            </w:r>
            <w:r w:rsidRPr="001037AF">
              <w:rPr>
                <w:rFonts w:ascii="Calibri" w:hAnsi="Calibri" w:cs="Aharoni"/>
                <w:b/>
              </w:rPr>
              <w:t xml:space="preserve">   XL</w:t>
            </w:r>
          </w:p>
          <w:p w14:paraId="76D2673E" w14:textId="77777777" w:rsidR="000A4978" w:rsidRPr="00AF1E17" w:rsidRDefault="00844F27" w:rsidP="00844F27">
            <w:pPr>
              <w:rPr>
                <w:rFonts w:ascii="Calibri" w:hAnsi="Calibri" w:cs="Aharoni"/>
                <w:b/>
                <w:sz w:val="20"/>
                <w:szCs w:val="20"/>
              </w:rPr>
            </w:pPr>
            <w:r w:rsidRPr="001037AF">
              <w:rPr>
                <w:rFonts w:ascii="Calibri" w:hAnsi="Calibri" w:cs="Aharoni"/>
                <w:b/>
              </w:rPr>
              <w:t>Adult</w:t>
            </w:r>
            <w:r>
              <w:rPr>
                <w:rFonts w:ascii="Calibri" w:hAnsi="Calibri" w:cs="Aharoni"/>
                <w:b/>
              </w:rPr>
              <w:t>:</w:t>
            </w:r>
            <w:r w:rsidRPr="001037AF">
              <w:rPr>
                <w:rFonts w:ascii="Calibri" w:hAnsi="Calibri" w:cs="Aharoni"/>
                <w:b/>
              </w:rPr>
              <w:t xml:space="preserve">   </w:t>
            </w:r>
            <w:r>
              <w:rPr>
                <w:rFonts w:ascii="Calibri" w:hAnsi="Calibri" w:cs="Aharoni"/>
                <w:b/>
              </w:rPr>
              <w:t xml:space="preserve">   </w:t>
            </w:r>
            <w:r w:rsidRPr="001037AF">
              <w:rPr>
                <w:rFonts w:ascii="Calibri" w:hAnsi="Calibri" w:cs="Aharoni"/>
                <w:b/>
              </w:rPr>
              <w:t xml:space="preserve"> S  </w:t>
            </w:r>
            <w:r>
              <w:rPr>
                <w:rFonts w:ascii="Calibri" w:hAnsi="Calibri" w:cs="Aharoni"/>
                <w:b/>
              </w:rPr>
              <w:t xml:space="preserve">  </w:t>
            </w:r>
            <w:r w:rsidRPr="001037AF">
              <w:rPr>
                <w:rFonts w:ascii="Calibri" w:hAnsi="Calibri" w:cs="Aharoni"/>
                <w:b/>
              </w:rPr>
              <w:t xml:space="preserve">  M </w:t>
            </w:r>
            <w:r>
              <w:rPr>
                <w:rFonts w:ascii="Calibri" w:hAnsi="Calibri" w:cs="Aharoni"/>
                <w:b/>
              </w:rPr>
              <w:t xml:space="preserve">   </w:t>
            </w:r>
            <w:r w:rsidRPr="001037AF">
              <w:rPr>
                <w:rFonts w:ascii="Calibri" w:hAnsi="Calibri" w:cs="Aharoni"/>
                <w:b/>
              </w:rPr>
              <w:t xml:space="preserve">  L </w:t>
            </w:r>
            <w:r>
              <w:rPr>
                <w:rFonts w:ascii="Calibri" w:hAnsi="Calibri" w:cs="Aharoni"/>
                <w:b/>
              </w:rPr>
              <w:t xml:space="preserve">   </w:t>
            </w:r>
            <w:r w:rsidRPr="001037AF">
              <w:rPr>
                <w:rFonts w:ascii="Calibri" w:hAnsi="Calibri" w:cs="Aharoni"/>
                <w:b/>
              </w:rPr>
              <w:t xml:space="preserve">  XL</w:t>
            </w:r>
            <w:r>
              <w:rPr>
                <w:rFonts w:ascii="Calibri" w:hAnsi="Calibri" w:cs="Aharoni"/>
                <w:b/>
              </w:rPr>
              <w:t xml:space="preserve">     2X     3X</w:t>
            </w:r>
          </w:p>
        </w:tc>
      </w:tr>
    </w:tbl>
    <w:p w14:paraId="37CC9CBD" w14:textId="77777777" w:rsidR="00E96072" w:rsidRPr="00DD3279" w:rsidRDefault="00E817C5" w:rsidP="001037AF">
      <w:pPr>
        <w:ind w:right="-900"/>
        <w:rPr>
          <w:rFonts w:ascii="Calibri" w:hAnsi="Calibri" w:cs="Aharoni"/>
          <w:sz w:val="20"/>
          <w:szCs w:val="20"/>
        </w:rPr>
      </w:pPr>
      <w:r>
        <w:rPr>
          <w:rFonts w:ascii="Calibri" w:hAnsi="Calibri" w:cs="Aharoni"/>
          <w:sz w:val="20"/>
          <w:szCs w:val="20"/>
        </w:rPr>
        <w:t>*Sweatshirts are award</w:t>
      </w:r>
      <w:r w:rsidR="0041546F">
        <w:rPr>
          <w:rFonts w:ascii="Calibri" w:hAnsi="Calibri" w:cs="Aharoni"/>
          <w:sz w:val="20"/>
          <w:szCs w:val="20"/>
        </w:rPr>
        <w:t xml:space="preserve">ed </w:t>
      </w:r>
      <w:r w:rsidR="000A4978" w:rsidRPr="00DD3279">
        <w:rPr>
          <w:rFonts w:ascii="Calibri" w:hAnsi="Calibri" w:cs="Aharoni"/>
          <w:sz w:val="20"/>
          <w:szCs w:val="20"/>
        </w:rPr>
        <w:t>to winners in each division</w:t>
      </w:r>
    </w:p>
    <w:sectPr w:rsidR="00E96072" w:rsidRPr="00DD3279" w:rsidSect="004A3C60">
      <w:type w:val="continuous"/>
      <w:pgSz w:w="12240" w:h="15840"/>
      <w:pgMar w:top="630" w:right="1152" w:bottom="360" w:left="1152" w:header="720" w:footer="9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593" w14:textId="77777777" w:rsidR="00F8269D" w:rsidRDefault="00F8269D" w:rsidP="005A0068">
      <w:r>
        <w:separator/>
      </w:r>
    </w:p>
  </w:endnote>
  <w:endnote w:type="continuationSeparator" w:id="0">
    <w:p w14:paraId="100034ED" w14:textId="77777777" w:rsidR="00F8269D" w:rsidRDefault="00F8269D" w:rsidP="005A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CBA2" w14:textId="77777777" w:rsidR="00F8269D" w:rsidRDefault="00F8269D" w:rsidP="005A0068">
      <w:r>
        <w:separator/>
      </w:r>
    </w:p>
  </w:footnote>
  <w:footnote w:type="continuationSeparator" w:id="0">
    <w:p w14:paraId="3BD7802A" w14:textId="77777777" w:rsidR="00F8269D" w:rsidRDefault="00F8269D" w:rsidP="005A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DFA"/>
    <w:multiLevelType w:val="hybridMultilevel"/>
    <w:tmpl w:val="19764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13C7F"/>
    <w:multiLevelType w:val="hybridMultilevel"/>
    <w:tmpl w:val="4AAC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1761"/>
    <w:multiLevelType w:val="hybridMultilevel"/>
    <w:tmpl w:val="113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33E"/>
    <w:multiLevelType w:val="hybridMultilevel"/>
    <w:tmpl w:val="265031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D"/>
    <w:rsid w:val="0001541C"/>
    <w:rsid w:val="000154D7"/>
    <w:rsid w:val="00041A12"/>
    <w:rsid w:val="00062F9D"/>
    <w:rsid w:val="000A4978"/>
    <w:rsid w:val="000B0B75"/>
    <w:rsid w:val="001037AF"/>
    <w:rsid w:val="001174ED"/>
    <w:rsid w:val="001225B1"/>
    <w:rsid w:val="001636CA"/>
    <w:rsid w:val="00196138"/>
    <w:rsid w:val="00196E89"/>
    <w:rsid w:val="001A0EB6"/>
    <w:rsid w:val="001B756A"/>
    <w:rsid w:val="001E2392"/>
    <w:rsid w:val="001E3B3A"/>
    <w:rsid w:val="001E49A3"/>
    <w:rsid w:val="001F5F45"/>
    <w:rsid w:val="0021544B"/>
    <w:rsid w:val="002250EA"/>
    <w:rsid w:val="00232DC7"/>
    <w:rsid w:val="002750CD"/>
    <w:rsid w:val="0029156C"/>
    <w:rsid w:val="002A1028"/>
    <w:rsid w:val="002A5FC9"/>
    <w:rsid w:val="002C6610"/>
    <w:rsid w:val="002E2E30"/>
    <w:rsid w:val="003142D1"/>
    <w:rsid w:val="00322E76"/>
    <w:rsid w:val="003278FC"/>
    <w:rsid w:val="00333DED"/>
    <w:rsid w:val="003419C6"/>
    <w:rsid w:val="00352720"/>
    <w:rsid w:val="003731B8"/>
    <w:rsid w:val="00374FA9"/>
    <w:rsid w:val="003A7688"/>
    <w:rsid w:val="003B5C10"/>
    <w:rsid w:val="003B6AB1"/>
    <w:rsid w:val="00401323"/>
    <w:rsid w:val="0041546F"/>
    <w:rsid w:val="00454DBA"/>
    <w:rsid w:val="00484184"/>
    <w:rsid w:val="004A204A"/>
    <w:rsid w:val="004A3C60"/>
    <w:rsid w:val="004B14E4"/>
    <w:rsid w:val="004D5279"/>
    <w:rsid w:val="00502308"/>
    <w:rsid w:val="0051386D"/>
    <w:rsid w:val="00514C58"/>
    <w:rsid w:val="00597F78"/>
    <w:rsid w:val="005A0068"/>
    <w:rsid w:val="005F4510"/>
    <w:rsid w:val="00611576"/>
    <w:rsid w:val="00623A19"/>
    <w:rsid w:val="006414DA"/>
    <w:rsid w:val="00665515"/>
    <w:rsid w:val="00676075"/>
    <w:rsid w:val="00684D5B"/>
    <w:rsid w:val="006A4F08"/>
    <w:rsid w:val="00723908"/>
    <w:rsid w:val="007337BE"/>
    <w:rsid w:val="00736C13"/>
    <w:rsid w:val="007F676C"/>
    <w:rsid w:val="00801556"/>
    <w:rsid w:val="00805B1F"/>
    <w:rsid w:val="008117B6"/>
    <w:rsid w:val="008363DB"/>
    <w:rsid w:val="00844F27"/>
    <w:rsid w:val="0088145E"/>
    <w:rsid w:val="008959C3"/>
    <w:rsid w:val="008C625D"/>
    <w:rsid w:val="008E6AED"/>
    <w:rsid w:val="008F06D7"/>
    <w:rsid w:val="008F3C74"/>
    <w:rsid w:val="009243FA"/>
    <w:rsid w:val="00943D6A"/>
    <w:rsid w:val="00946BAE"/>
    <w:rsid w:val="00951E6D"/>
    <w:rsid w:val="00956016"/>
    <w:rsid w:val="009834BC"/>
    <w:rsid w:val="00991FCC"/>
    <w:rsid w:val="0099262B"/>
    <w:rsid w:val="009A36D8"/>
    <w:rsid w:val="009A7771"/>
    <w:rsid w:val="009C1D9B"/>
    <w:rsid w:val="009C1E3C"/>
    <w:rsid w:val="009E3EF6"/>
    <w:rsid w:val="00A11E3E"/>
    <w:rsid w:val="00A42B61"/>
    <w:rsid w:val="00A5343D"/>
    <w:rsid w:val="00A9690F"/>
    <w:rsid w:val="00AF1E17"/>
    <w:rsid w:val="00B12D32"/>
    <w:rsid w:val="00B31E40"/>
    <w:rsid w:val="00B41C5F"/>
    <w:rsid w:val="00B75427"/>
    <w:rsid w:val="00C4767B"/>
    <w:rsid w:val="00C61BE1"/>
    <w:rsid w:val="00C61F8F"/>
    <w:rsid w:val="00CA4E3F"/>
    <w:rsid w:val="00CB610C"/>
    <w:rsid w:val="00CD15A8"/>
    <w:rsid w:val="00CF3206"/>
    <w:rsid w:val="00D218E3"/>
    <w:rsid w:val="00D26A5F"/>
    <w:rsid w:val="00D44463"/>
    <w:rsid w:val="00D469ED"/>
    <w:rsid w:val="00D54B11"/>
    <w:rsid w:val="00D73174"/>
    <w:rsid w:val="00DB616C"/>
    <w:rsid w:val="00DD3279"/>
    <w:rsid w:val="00DE5EA5"/>
    <w:rsid w:val="00E40F1C"/>
    <w:rsid w:val="00E817C5"/>
    <w:rsid w:val="00E857CF"/>
    <w:rsid w:val="00E8590C"/>
    <w:rsid w:val="00E96072"/>
    <w:rsid w:val="00EA787E"/>
    <w:rsid w:val="00F00F97"/>
    <w:rsid w:val="00F14F4C"/>
    <w:rsid w:val="00F17475"/>
    <w:rsid w:val="00F203F6"/>
    <w:rsid w:val="00F4444F"/>
    <w:rsid w:val="00F80EE3"/>
    <w:rsid w:val="00F8269D"/>
    <w:rsid w:val="00F92D51"/>
    <w:rsid w:val="00FB52EF"/>
    <w:rsid w:val="00FE0FD4"/>
    <w:rsid w:val="00FE16E9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4FEE2"/>
  <w15:chartTrackingRefBased/>
  <w15:docId w15:val="{AB259AF3-CA58-4B72-BD66-46D49EF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00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0068"/>
    <w:rPr>
      <w:sz w:val="24"/>
      <w:szCs w:val="24"/>
    </w:rPr>
  </w:style>
  <w:style w:type="paragraph" w:styleId="Footer">
    <w:name w:val="footer"/>
    <w:basedOn w:val="Normal"/>
    <w:link w:val="FooterChar"/>
    <w:rsid w:val="005A0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0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Wausau Area USBC Youth City Tournament</vt:lpstr>
    </vt:vector>
  </TitlesOfParts>
  <Company>Ministry Health Care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Wausau Area USBC Youth City Tournament</dc:title>
  <dc:subject/>
  <dc:creator>klueverd</dc:creator>
  <cp:keywords/>
  <cp:lastModifiedBy>Tim Walter</cp:lastModifiedBy>
  <cp:revision>6</cp:revision>
  <cp:lastPrinted>2021-05-10T20:39:00Z</cp:lastPrinted>
  <dcterms:created xsi:type="dcterms:W3CDTF">2021-05-12T22:16:00Z</dcterms:created>
  <dcterms:modified xsi:type="dcterms:W3CDTF">2022-01-03T19:50:00Z</dcterms:modified>
</cp:coreProperties>
</file>